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0A9CE" w14:textId="50436655" w:rsidR="00070050" w:rsidRPr="004920EE" w:rsidRDefault="00E85896" w:rsidP="00070050">
      <w:pPr>
        <w:autoSpaceDE w:val="0"/>
        <w:autoSpaceDN w:val="0"/>
        <w:adjustRightInd w:val="0"/>
        <w:rPr>
          <w:rFonts w:asciiTheme="majorHAnsi" w:eastAsia="Calibri" w:hAnsiTheme="majorHAnsi"/>
          <w:sz w:val="20"/>
          <w:szCs w:val="20"/>
        </w:rPr>
      </w:pPr>
      <w:r w:rsidRPr="004920EE">
        <w:rPr>
          <w:rFonts w:asciiTheme="majorHAnsi" w:eastAsia="Calibri" w:hAnsiTheme="majorHAnsi"/>
          <w:sz w:val="20"/>
          <w:szCs w:val="20"/>
        </w:rPr>
        <w:t>Mr./Ms.</w:t>
      </w:r>
      <w:r w:rsidR="00070050" w:rsidRPr="004920EE">
        <w:rPr>
          <w:rFonts w:asciiTheme="majorHAnsi" w:eastAsia="Calibri" w:hAnsiTheme="majorHAnsi"/>
          <w:sz w:val="20"/>
          <w:szCs w:val="20"/>
        </w:rPr>
        <w:t xml:space="preserve"> (First Name) (Last Name)</w:t>
      </w:r>
    </w:p>
    <w:p w14:paraId="399EF092" w14:textId="5FD53B1B" w:rsidR="00070050" w:rsidRPr="004920EE" w:rsidRDefault="005B12BD" w:rsidP="00070050">
      <w:pPr>
        <w:autoSpaceDE w:val="0"/>
        <w:autoSpaceDN w:val="0"/>
        <w:adjustRightInd w:val="0"/>
        <w:rPr>
          <w:rFonts w:asciiTheme="majorHAnsi" w:eastAsia="Calibri" w:hAnsiTheme="majorHAnsi"/>
          <w:sz w:val="20"/>
          <w:szCs w:val="20"/>
        </w:rPr>
      </w:pPr>
      <w:r w:rsidRPr="004920EE">
        <w:rPr>
          <w:rFonts w:asciiTheme="majorHAnsi" w:eastAsia="Calibri" w:hAnsiTheme="majorHAnsi"/>
          <w:sz w:val="20"/>
          <w:szCs w:val="20"/>
        </w:rPr>
        <w:t>M</w:t>
      </w:r>
      <w:r w:rsidR="00E85896" w:rsidRPr="004920EE">
        <w:rPr>
          <w:rFonts w:asciiTheme="majorHAnsi" w:eastAsia="Calibri" w:hAnsiTheme="majorHAnsi"/>
          <w:sz w:val="20"/>
          <w:szCs w:val="20"/>
        </w:rPr>
        <w:t>.</w:t>
      </w:r>
      <w:r w:rsidRPr="004920EE">
        <w:rPr>
          <w:rFonts w:asciiTheme="majorHAnsi" w:eastAsia="Calibri" w:hAnsiTheme="majorHAnsi"/>
          <w:sz w:val="20"/>
          <w:szCs w:val="20"/>
        </w:rPr>
        <w:t>P</w:t>
      </w:r>
      <w:r w:rsidR="00E85896" w:rsidRPr="004920EE">
        <w:rPr>
          <w:rFonts w:asciiTheme="majorHAnsi" w:eastAsia="Calibri" w:hAnsiTheme="majorHAnsi"/>
          <w:sz w:val="20"/>
          <w:szCs w:val="20"/>
        </w:rPr>
        <w:t>. for</w:t>
      </w:r>
      <w:r w:rsidR="00AF0D35" w:rsidRPr="004920EE">
        <w:rPr>
          <w:rFonts w:asciiTheme="majorHAnsi" w:eastAsia="Calibri" w:hAnsiTheme="majorHAnsi"/>
          <w:sz w:val="20"/>
          <w:szCs w:val="20"/>
        </w:rPr>
        <w:t xml:space="preserve"> </w:t>
      </w:r>
      <w:r w:rsidR="00070050" w:rsidRPr="004920EE">
        <w:rPr>
          <w:rFonts w:asciiTheme="majorHAnsi" w:eastAsia="Calibri" w:hAnsiTheme="majorHAnsi"/>
          <w:sz w:val="20"/>
          <w:szCs w:val="20"/>
        </w:rPr>
        <w:t>(Specify Riding)</w:t>
      </w:r>
    </w:p>
    <w:p w14:paraId="217FD560" w14:textId="77777777" w:rsidR="00E85896" w:rsidRPr="004920EE" w:rsidRDefault="00E85896" w:rsidP="00070050">
      <w:pPr>
        <w:autoSpaceDE w:val="0"/>
        <w:autoSpaceDN w:val="0"/>
        <w:adjustRightInd w:val="0"/>
        <w:rPr>
          <w:rFonts w:asciiTheme="majorHAnsi" w:eastAsia="Calibri" w:hAnsiTheme="majorHAnsi"/>
          <w:sz w:val="20"/>
          <w:szCs w:val="20"/>
        </w:rPr>
      </w:pPr>
      <w:r w:rsidRPr="004920EE">
        <w:rPr>
          <w:rFonts w:asciiTheme="majorHAnsi" w:eastAsia="Calibri" w:hAnsiTheme="majorHAnsi"/>
          <w:sz w:val="20"/>
          <w:szCs w:val="20"/>
        </w:rPr>
        <w:t>House of Commons, Ottawa</w:t>
      </w:r>
    </w:p>
    <w:p w14:paraId="40299087" w14:textId="77777777" w:rsidR="002A51B0" w:rsidRPr="004920EE" w:rsidRDefault="00070050" w:rsidP="00070050">
      <w:pPr>
        <w:rPr>
          <w:rFonts w:asciiTheme="majorHAnsi" w:eastAsia="Calibri" w:hAnsiTheme="majorHAnsi"/>
          <w:sz w:val="20"/>
          <w:szCs w:val="20"/>
        </w:rPr>
      </w:pPr>
      <w:r w:rsidRPr="004920EE">
        <w:rPr>
          <w:rFonts w:asciiTheme="majorHAnsi" w:eastAsia="Calibri" w:hAnsiTheme="majorHAnsi"/>
          <w:sz w:val="20"/>
          <w:szCs w:val="20"/>
        </w:rPr>
        <w:t>(Address)</w:t>
      </w:r>
      <w:r w:rsidR="002A51B0" w:rsidRPr="004920EE">
        <w:rPr>
          <w:rFonts w:asciiTheme="majorHAnsi" w:eastAsia="Calibri" w:hAnsiTheme="majorHAnsi"/>
          <w:sz w:val="20"/>
          <w:szCs w:val="20"/>
        </w:rPr>
        <w:tab/>
      </w:r>
      <w:r w:rsidR="000F6C7F" w:rsidRPr="004920EE">
        <w:rPr>
          <w:rFonts w:asciiTheme="majorHAnsi" w:eastAsia="Calibri" w:hAnsiTheme="majorHAnsi"/>
          <w:sz w:val="20"/>
          <w:szCs w:val="20"/>
        </w:rPr>
        <w:tab/>
      </w:r>
      <w:r w:rsidR="000F6C7F" w:rsidRPr="004920EE">
        <w:rPr>
          <w:rFonts w:asciiTheme="majorHAnsi" w:eastAsia="Calibri" w:hAnsiTheme="majorHAnsi"/>
          <w:sz w:val="20"/>
          <w:szCs w:val="20"/>
        </w:rPr>
        <w:tab/>
      </w:r>
    </w:p>
    <w:p w14:paraId="5AB355BB" w14:textId="77777777" w:rsidR="007601F5" w:rsidRPr="004920EE" w:rsidRDefault="007601F5" w:rsidP="002A51B0">
      <w:pPr>
        <w:tabs>
          <w:tab w:val="left" w:pos="555"/>
          <w:tab w:val="right" w:pos="7920"/>
        </w:tabs>
        <w:ind w:left="555"/>
        <w:jc w:val="right"/>
        <w:rPr>
          <w:rFonts w:asciiTheme="majorHAnsi" w:eastAsia="Calibri" w:hAnsiTheme="majorHAnsi"/>
          <w:sz w:val="20"/>
          <w:szCs w:val="20"/>
        </w:rPr>
      </w:pPr>
    </w:p>
    <w:p w14:paraId="159A5DEB" w14:textId="4C8663E6" w:rsidR="001876B8" w:rsidRPr="004920EE" w:rsidRDefault="001876B8" w:rsidP="002A51B0">
      <w:pPr>
        <w:tabs>
          <w:tab w:val="left" w:pos="555"/>
          <w:tab w:val="right" w:pos="7920"/>
        </w:tabs>
        <w:ind w:left="555"/>
        <w:jc w:val="right"/>
        <w:rPr>
          <w:rFonts w:asciiTheme="majorHAnsi" w:eastAsia="Calibri" w:hAnsiTheme="majorHAnsi"/>
          <w:sz w:val="20"/>
          <w:szCs w:val="20"/>
        </w:rPr>
      </w:pPr>
      <w:r w:rsidRPr="004920EE">
        <w:rPr>
          <w:rFonts w:asciiTheme="majorHAnsi" w:eastAsia="Calibri" w:hAnsiTheme="majorHAnsi"/>
          <w:sz w:val="20"/>
          <w:szCs w:val="20"/>
          <w:highlight w:val="yellow"/>
        </w:rPr>
        <w:t>201</w:t>
      </w:r>
      <w:r w:rsidR="00AF0D35" w:rsidRPr="004920EE">
        <w:rPr>
          <w:rFonts w:asciiTheme="majorHAnsi" w:eastAsia="Calibri" w:hAnsiTheme="majorHAnsi"/>
          <w:sz w:val="20"/>
          <w:szCs w:val="20"/>
          <w:highlight w:val="yellow"/>
        </w:rPr>
        <w:t>6</w:t>
      </w:r>
    </w:p>
    <w:p w14:paraId="5E11AFCD" w14:textId="57775090" w:rsidR="002A51B0" w:rsidRPr="004920EE" w:rsidRDefault="002A51B0" w:rsidP="002A51B0">
      <w:pPr>
        <w:jc w:val="both"/>
        <w:rPr>
          <w:rFonts w:asciiTheme="majorHAnsi" w:eastAsia="Calibri" w:hAnsiTheme="majorHAnsi"/>
          <w:sz w:val="20"/>
          <w:szCs w:val="20"/>
        </w:rPr>
      </w:pPr>
      <w:r w:rsidRPr="004920EE">
        <w:rPr>
          <w:rFonts w:asciiTheme="majorHAnsi" w:eastAsia="Calibri" w:hAnsiTheme="majorHAnsi"/>
          <w:sz w:val="20"/>
          <w:szCs w:val="20"/>
        </w:rPr>
        <w:t>Dear</w:t>
      </w:r>
      <w:r w:rsidR="00070050" w:rsidRPr="004920EE">
        <w:rPr>
          <w:rFonts w:asciiTheme="majorHAnsi" w:eastAsia="Calibri" w:hAnsiTheme="majorHAnsi"/>
          <w:sz w:val="20"/>
          <w:szCs w:val="20"/>
        </w:rPr>
        <w:t xml:space="preserve"> Mr./Ms. </w:t>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r>
      <w:r w:rsidR="005445DF" w:rsidRPr="004920EE">
        <w:rPr>
          <w:rFonts w:asciiTheme="majorHAnsi" w:eastAsia="Calibri" w:hAnsiTheme="majorHAnsi"/>
          <w:sz w:val="20"/>
          <w:szCs w:val="20"/>
        </w:rPr>
        <w:softHyphen/>
        <w:t>_________________</w:t>
      </w:r>
      <w:r w:rsidRPr="004920EE">
        <w:rPr>
          <w:rFonts w:asciiTheme="majorHAnsi" w:eastAsia="Calibri" w:hAnsiTheme="majorHAnsi"/>
          <w:sz w:val="20"/>
          <w:szCs w:val="20"/>
        </w:rPr>
        <w:t>,</w:t>
      </w:r>
    </w:p>
    <w:p w14:paraId="175A7A55" w14:textId="77777777" w:rsidR="00A5057A" w:rsidRPr="004920EE" w:rsidRDefault="00A5057A" w:rsidP="002A51B0">
      <w:pPr>
        <w:jc w:val="both"/>
        <w:rPr>
          <w:rFonts w:asciiTheme="majorHAnsi" w:eastAsia="Calibri" w:hAnsiTheme="majorHAnsi"/>
          <w:sz w:val="20"/>
          <w:szCs w:val="20"/>
        </w:rPr>
      </w:pPr>
    </w:p>
    <w:p w14:paraId="6792247C" w14:textId="77777777" w:rsidR="001876B8" w:rsidRPr="004920EE" w:rsidRDefault="001876B8" w:rsidP="002A51B0">
      <w:pPr>
        <w:jc w:val="both"/>
        <w:rPr>
          <w:rFonts w:asciiTheme="majorHAnsi" w:eastAsia="Calibri" w:hAnsiTheme="majorHAnsi"/>
          <w:sz w:val="20"/>
          <w:szCs w:val="20"/>
        </w:rPr>
      </w:pPr>
    </w:p>
    <w:p w14:paraId="6C8EA128" w14:textId="3CBE5E11" w:rsidR="00DB0554" w:rsidRPr="004920EE" w:rsidRDefault="00E85896" w:rsidP="004064A9">
      <w:pPr>
        <w:jc w:val="both"/>
        <w:rPr>
          <w:rFonts w:asciiTheme="majorHAnsi" w:eastAsia="Calibri" w:hAnsiTheme="majorHAnsi"/>
          <w:sz w:val="20"/>
          <w:szCs w:val="20"/>
        </w:rPr>
      </w:pPr>
      <w:r w:rsidRPr="004920EE">
        <w:rPr>
          <w:rFonts w:asciiTheme="majorHAnsi" w:eastAsia="Calibri" w:hAnsiTheme="majorHAnsi"/>
          <w:sz w:val="20"/>
          <w:szCs w:val="20"/>
        </w:rPr>
        <w:t>O</w:t>
      </w:r>
      <w:r w:rsidR="00070050" w:rsidRPr="004920EE">
        <w:rPr>
          <w:rFonts w:asciiTheme="majorHAnsi" w:eastAsia="Calibri" w:hAnsiTheme="majorHAnsi"/>
          <w:sz w:val="20"/>
          <w:szCs w:val="20"/>
        </w:rPr>
        <w:t xml:space="preserve">n </w:t>
      </w:r>
      <w:r w:rsidR="001876B8" w:rsidRPr="004920EE">
        <w:rPr>
          <w:rFonts w:asciiTheme="majorHAnsi" w:eastAsia="Calibri" w:hAnsiTheme="majorHAnsi"/>
          <w:sz w:val="20"/>
          <w:szCs w:val="20"/>
        </w:rPr>
        <w:t>behalf of the Arthritis Alliance of Canada (</w:t>
      </w:r>
      <w:r w:rsidR="006B18DE" w:rsidRPr="004920EE">
        <w:rPr>
          <w:rFonts w:asciiTheme="majorHAnsi" w:eastAsia="Calibri" w:hAnsiTheme="majorHAnsi"/>
          <w:sz w:val="20"/>
          <w:szCs w:val="20"/>
        </w:rPr>
        <w:t>the “Alliance”</w:t>
      </w:r>
      <w:r w:rsidR="00C45A6A" w:rsidRPr="004920EE">
        <w:rPr>
          <w:rFonts w:asciiTheme="majorHAnsi" w:eastAsia="Calibri" w:hAnsiTheme="majorHAnsi"/>
          <w:sz w:val="20"/>
          <w:szCs w:val="20"/>
        </w:rPr>
        <w:t>)</w:t>
      </w:r>
      <w:r w:rsidR="00615AC4" w:rsidRPr="004920EE">
        <w:rPr>
          <w:rFonts w:asciiTheme="majorHAnsi" w:eastAsia="Calibri" w:hAnsiTheme="majorHAnsi"/>
          <w:sz w:val="20"/>
          <w:szCs w:val="20"/>
        </w:rPr>
        <w:t>,</w:t>
      </w:r>
      <w:r w:rsidR="00C45A6A" w:rsidRPr="004920EE">
        <w:rPr>
          <w:rFonts w:asciiTheme="majorHAnsi" w:eastAsia="Calibri" w:hAnsiTheme="majorHAnsi"/>
          <w:sz w:val="20"/>
          <w:szCs w:val="20"/>
        </w:rPr>
        <w:t xml:space="preserve"> </w:t>
      </w:r>
      <w:r w:rsidR="001876B8" w:rsidRPr="004920EE">
        <w:rPr>
          <w:rFonts w:asciiTheme="majorHAnsi" w:eastAsia="Calibri" w:hAnsiTheme="majorHAnsi"/>
          <w:sz w:val="20"/>
          <w:szCs w:val="20"/>
        </w:rPr>
        <w:t xml:space="preserve">its 36 member organizations and </w:t>
      </w:r>
      <w:r w:rsidR="00615AC4" w:rsidRPr="004920EE">
        <w:rPr>
          <w:rFonts w:asciiTheme="majorHAnsi" w:eastAsia="Calibri" w:hAnsiTheme="majorHAnsi"/>
          <w:sz w:val="20"/>
          <w:szCs w:val="20"/>
        </w:rPr>
        <w:t>4.6 million Canadians</w:t>
      </w:r>
      <w:r w:rsidR="001876B8" w:rsidRPr="004920EE">
        <w:rPr>
          <w:rFonts w:asciiTheme="majorHAnsi" w:eastAsia="Calibri" w:hAnsiTheme="majorHAnsi"/>
          <w:sz w:val="20"/>
          <w:szCs w:val="20"/>
        </w:rPr>
        <w:t xml:space="preserve"> living with arthritis</w:t>
      </w:r>
      <w:r w:rsidR="00DB0554" w:rsidRPr="004920EE">
        <w:rPr>
          <w:rFonts w:asciiTheme="majorHAnsi" w:eastAsia="Calibri" w:hAnsiTheme="majorHAnsi"/>
          <w:sz w:val="20"/>
          <w:szCs w:val="20"/>
        </w:rPr>
        <w:t xml:space="preserve">, </w:t>
      </w:r>
      <w:r w:rsidRPr="004920EE">
        <w:rPr>
          <w:rFonts w:asciiTheme="majorHAnsi" w:eastAsia="Calibri" w:hAnsiTheme="majorHAnsi"/>
          <w:sz w:val="20"/>
          <w:szCs w:val="20"/>
        </w:rPr>
        <w:t>I am</w:t>
      </w:r>
      <w:r w:rsidR="00070050" w:rsidRPr="004920EE">
        <w:rPr>
          <w:rFonts w:asciiTheme="majorHAnsi" w:eastAsia="Calibri" w:hAnsiTheme="majorHAnsi"/>
          <w:sz w:val="20"/>
          <w:szCs w:val="20"/>
        </w:rPr>
        <w:t xml:space="preserve"> writing </w:t>
      </w:r>
      <w:r w:rsidR="00C45A6A" w:rsidRPr="004920EE">
        <w:rPr>
          <w:rFonts w:asciiTheme="majorHAnsi" w:eastAsia="Calibri" w:hAnsiTheme="majorHAnsi"/>
          <w:sz w:val="20"/>
          <w:szCs w:val="20"/>
        </w:rPr>
        <w:t xml:space="preserve">today </w:t>
      </w:r>
      <w:r w:rsidR="00DB0554" w:rsidRPr="004920EE">
        <w:rPr>
          <w:rFonts w:asciiTheme="majorHAnsi" w:eastAsia="Calibri" w:hAnsiTheme="majorHAnsi"/>
          <w:sz w:val="20"/>
          <w:szCs w:val="20"/>
        </w:rPr>
        <w:t xml:space="preserve">to </w:t>
      </w:r>
      <w:r w:rsidRPr="004920EE">
        <w:rPr>
          <w:rFonts w:asciiTheme="majorHAnsi" w:eastAsia="Calibri" w:hAnsiTheme="majorHAnsi"/>
          <w:sz w:val="20"/>
          <w:szCs w:val="20"/>
        </w:rPr>
        <w:t>request a meeting with you to discuss</w:t>
      </w:r>
      <w:r w:rsidR="00666C17" w:rsidRPr="004920EE">
        <w:rPr>
          <w:rFonts w:asciiTheme="majorHAnsi" w:eastAsia="Calibri" w:hAnsiTheme="majorHAnsi"/>
          <w:sz w:val="20"/>
          <w:szCs w:val="20"/>
        </w:rPr>
        <w:t xml:space="preserve"> the impact of</w:t>
      </w:r>
      <w:r w:rsidRPr="004920EE">
        <w:rPr>
          <w:rFonts w:asciiTheme="majorHAnsi" w:eastAsia="Calibri" w:hAnsiTheme="majorHAnsi"/>
          <w:sz w:val="20"/>
          <w:szCs w:val="20"/>
        </w:rPr>
        <w:t xml:space="preserve"> arthritis - a chronic disease that affects one o</w:t>
      </w:r>
      <w:r w:rsidR="00616799" w:rsidRPr="004920EE">
        <w:rPr>
          <w:rFonts w:asciiTheme="majorHAnsi" w:eastAsia="Calibri" w:hAnsiTheme="majorHAnsi"/>
          <w:sz w:val="20"/>
          <w:szCs w:val="20"/>
        </w:rPr>
        <w:t>ut of five of your constituents</w:t>
      </w:r>
      <w:r w:rsidR="00666C17" w:rsidRPr="004920EE">
        <w:rPr>
          <w:rFonts w:asciiTheme="majorHAnsi" w:eastAsia="Calibri" w:hAnsiTheme="majorHAnsi"/>
          <w:sz w:val="20"/>
          <w:szCs w:val="20"/>
        </w:rPr>
        <w:t>.</w:t>
      </w:r>
    </w:p>
    <w:p w14:paraId="06823CEA" w14:textId="77777777" w:rsidR="004920EE" w:rsidRPr="004920EE" w:rsidRDefault="004920EE" w:rsidP="004064A9">
      <w:pPr>
        <w:jc w:val="both"/>
        <w:rPr>
          <w:rFonts w:asciiTheme="majorHAnsi" w:eastAsia="Calibri" w:hAnsiTheme="majorHAnsi"/>
          <w:sz w:val="20"/>
          <w:szCs w:val="20"/>
        </w:rPr>
      </w:pPr>
    </w:p>
    <w:p w14:paraId="44F5BAA7" w14:textId="22067C79" w:rsidR="004920EE" w:rsidRPr="004920EE" w:rsidRDefault="004920EE" w:rsidP="004064A9">
      <w:pPr>
        <w:jc w:val="both"/>
        <w:rPr>
          <w:rFonts w:asciiTheme="majorHAnsi" w:eastAsia="Calibri" w:hAnsiTheme="majorHAnsi"/>
          <w:sz w:val="20"/>
          <w:szCs w:val="20"/>
        </w:rPr>
      </w:pPr>
      <w:r w:rsidRPr="004920EE">
        <w:rPr>
          <w:rFonts w:asciiTheme="majorHAnsi" w:eastAsia="Calibri" w:hAnsiTheme="majorHAnsi"/>
          <w:sz w:val="20"/>
          <w:szCs w:val="20"/>
        </w:rPr>
        <w:t>It is estimated that over (insert number) of residents of (insert name of your province) are affected by arthritis resulting in a tremendous burden on the healthcare system and economy as a whole. Yet, the burden and impact of arthritis on the health and well-being of Canadians is under-estimated and misunderstood.</w:t>
      </w:r>
      <w:r w:rsidRPr="004920EE">
        <w:rPr>
          <w:rFonts w:asciiTheme="majorHAnsi" w:hAnsiTheme="majorHAnsi"/>
          <w:sz w:val="20"/>
          <w:szCs w:val="20"/>
        </w:rPr>
        <w:t xml:space="preserve"> The burden of arthritis is </w:t>
      </w:r>
      <w:r w:rsidRPr="004920EE">
        <w:rPr>
          <w:rFonts w:asciiTheme="majorHAnsi" w:eastAsia="Calibri" w:hAnsiTheme="majorHAnsi"/>
          <w:sz w:val="20"/>
          <w:szCs w:val="20"/>
        </w:rPr>
        <w:t xml:space="preserve">expected to grow to 7.5 million Canadians (or one in five) adults by 2036. </w:t>
      </w:r>
    </w:p>
    <w:p w14:paraId="25945C49" w14:textId="77777777" w:rsidR="004920EE" w:rsidRPr="004920EE" w:rsidRDefault="004920EE" w:rsidP="004064A9">
      <w:pPr>
        <w:jc w:val="both"/>
        <w:rPr>
          <w:rFonts w:asciiTheme="majorHAnsi" w:eastAsia="Calibri" w:hAnsiTheme="majorHAnsi"/>
          <w:sz w:val="20"/>
          <w:szCs w:val="20"/>
        </w:rPr>
      </w:pPr>
    </w:p>
    <w:p w14:paraId="139F7139" w14:textId="77777777" w:rsidR="004920EE" w:rsidRPr="004920EE" w:rsidRDefault="004920EE" w:rsidP="004064A9">
      <w:pPr>
        <w:jc w:val="both"/>
        <w:rPr>
          <w:rFonts w:asciiTheme="majorHAnsi" w:eastAsia="Calibri" w:hAnsiTheme="majorHAnsi"/>
          <w:sz w:val="20"/>
          <w:szCs w:val="20"/>
        </w:rPr>
      </w:pPr>
      <w:r w:rsidRPr="004920EE">
        <w:rPr>
          <w:rFonts w:asciiTheme="majorHAnsi" w:eastAsia="Calibri" w:hAnsiTheme="majorHAnsi"/>
          <w:sz w:val="20"/>
          <w:szCs w:val="20"/>
        </w:rPr>
        <w:t xml:space="preserve">The Alliance is a pan-Canadian assembly of leading health care professionals, researchers, funding agencies, voluntary sector agencies, industry and most importantly, arthritis consumer-patient organizations and groups. </w:t>
      </w:r>
      <w:r w:rsidRPr="004920EE">
        <w:rPr>
          <w:rFonts w:asciiTheme="majorHAnsi" w:hAnsiTheme="majorHAnsi"/>
          <w:sz w:val="20"/>
          <w:szCs w:val="20"/>
        </w:rPr>
        <w:t>Its goal is to improve the lives of the</w:t>
      </w:r>
      <w:r w:rsidRPr="004920EE">
        <w:rPr>
          <w:rFonts w:asciiTheme="majorHAnsi" w:eastAsia="Calibri" w:hAnsiTheme="majorHAnsi"/>
          <w:sz w:val="20"/>
          <w:szCs w:val="20"/>
        </w:rPr>
        <w:t xml:space="preserve"> 4.6 million Canadians </w:t>
      </w:r>
      <w:r w:rsidRPr="004920EE">
        <w:rPr>
          <w:rFonts w:asciiTheme="majorHAnsi" w:hAnsiTheme="majorHAnsi"/>
          <w:sz w:val="20"/>
          <w:szCs w:val="20"/>
        </w:rPr>
        <w:t>living with arthritis by working toward improved access to care and treatment, broadened education of the arthritis community and public and health policy makers, and increased arthritis research.  </w:t>
      </w:r>
      <w:r w:rsidRPr="004920EE" w:rsidDel="002714CD">
        <w:rPr>
          <w:rFonts w:asciiTheme="majorHAnsi" w:hAnsiTheme="majorHAnsi"/>
          <w:sz w:val="20"/>
          <w:szCs w:val="20"/>
        </w:rPr>
        <w:t xml:space="preserve"> </w:t>
      </w:r>
    </w:p>
    <w:p w14:paraId="66C74A82" w14:textId="77777777" w:rsidR="004920EE" w:rsidRPr="004920EE" w:rsidRDefault="004920EE" w:rsidP="004064A9">
      <w:pPr>
        <w:jc w:val="both"/>
        <w:rPr>
          <w:rFonts w:asciiTheme="majorHAnsi" w:eastAsia="Calibri" w:hAnsiTheme="majorHAnsi"/>
          <w:sz w:val="20"/>
          <w:szCs w:val="20"/>
        </w:rPr>
      </w:pPr>
    </w:p>
    <w:p w14:paraId="6997A06E" w14:textId="77777777" w:rsidR="004064A9" w:rsidRDefault="003158F7" w:rsidP="004064A9">
      <w:pPr>
        <w:jc w:val="both"/>
        <w:rPr>
          <w:rFonts w:asciiTheme="majorHAnsi" w:hAnsiTheme="majorHAnsi"/>
          <w:b/>
          <w:sz w:val="20"/>
          <w:szCs w:val="20"/>
        </w:rPr>
      </w:pPr>
      <w:r w:rsidRPr="003158F7">
        <w:rPr>
          <w:rFonts w:asciiTheme="majorHAnsi" w:hAnsiTheme="majorHAnsi"/>
          <w:b/>
          <w:sz w:val="20"/>
          <w:szCs w:val="20"/>
        </w:rPr>
        <w:t>I would appreciate the opportunity to discuss with you the needed changes in our homecare system and what the federal government should consider when maki</w:t>
      </w:r>
      <w:r w:rsidR="004064A9">
        <w:rPr>
          <w:rFonts w:asciiTheme="majorHAnsi" w:hAnsiTheme="majorHAnsi"/>
          <w:b/>
          <w:sz w:val="20"/>
          <w:szCs w:val="20"/>
        </w:rPr>
        <w:t>ng new investments in homecare.</w:t>
      </w:r>
    </w:p>
    <w:p w14:paraId="6CC19836" w14:textId="77777777" w:rsidR="004064A9" w:rsidRDefault="004064A9" w:rsidP="004064A9">
      <w:pPr>
        <w:jc w:val="both"/>
        <w:rPr>
          <w:rFonts w:asciiTheme="majorHAnsi" w:hAnsiTheme="majorHAnsi"/>
          <w:b/>
          <w:sz w:val="20"/>
          <w:szCs w:val="20"/>
        </w:rPr>
      </w:pPr>
    </w:p>
    <w:p w14:paraId="04014BA7" w14:textId="78F28768" w:rsidR="002E6FB2" w:rsidRPr="003158F7" w:rsidRDefault="003158F7" w:rsidP="004064A9">
      <w:pPr>
        <w:jc w:val="both"/>
        <w:rPr>
          <w:rFonts w:asciiTheme="majorHAnsi" w:hAnsiTheme="majorHAnsi"/>
          <w:b/>
          <w:sz w:val="20"/>
          <w:szCs w:val="20"/>
        </w:rPr>
      </w:pPr>
      <w:r w:rsidRPr="003158F7">
        <w:rPr>
          <w:rFonts w:asciiTheme="majorHAnsi" w:hAnsiTheme="majorHAnsi"/>
          <w:b/>
          <w:sz w:val="20"/>
          <w:szCs w:val="20"/>
        </w:rPr>
        <w:t>I would also like to discuss the barriers that people living with arthritis face in the workplace and what more can be done to ensure the full participation of Canadians living with arthritis in the workforce.</w:t>
      </w:r>
    </w:p>
    <w:p w14:paraId="51B42B8B" w14:textId="77777777" w:rsidR="003158F7" w:rsidRPr="004920EE" w:rsidRDefault="003158F7" w:rsidP="004064A9">
      <w:pPr>
        <w:jc w:val="both"/>
        <w:rPr>
          <w:rFonts w:asciiTheme="majorHAnsi" w:hAnsiTheme="majorHAnsi"/>
          <w:sz w:val="20"/>
          <w:szCs w:val="20"/>
        </w:rPr>
      </w:pPr>
    </w:p>
    <w:p w14:paraId="1D80DE6A" w14:textId="22149173" w:rsidR="0029232B" w:rsidRPr="003158F7" w:rsidRDefault="00E85896" w:rsidP="004064A9">
      <w:pPr>
        <w:jc w:val="both"/>
        <w:rPr>
          <w:rFonts w:asciiTheme="majorHAnsi" w:hAnsiTheme="majorHAnsi"/>
          <w:color w:val="000000"/>
          <w:sz w:val="20"/>
          <w:szCs w:val="20"/>
        </w:rPr>
      </w:pPr>
      <w:r w:rsidRPr="004920EE">
        <w:rPr>
          <w:rFonts w:asciiTheme="majorHAnsi" w:hAnsiTheme="majorHAnsi"/>
          <w:color w:val="000000"/>
          <w:sz w:val="20"/>
          <w:szCs w:val="20"/>
        </w:rPr>
        <w:t xml:space="preserve">I will follow up and contact your office </w:t>
      </w:r>
      <w:r w:rsidR="007601F5" w:rsidRPr="004920EE">
        <w:rPr>
          <w:rFonts w:asciiTheme="majorHAnsi" w:hAnsiTheme="majorHAnsi"/>
          <w:color w:val="000000"/>
          <w:sz w:val="20"/>
          <w:szCs w:val="20"/>
        </w:rPr>
        <w:t>to arrange a</w:t>
      </w:r>
      <w:r w:rsidRPr="004920EE">
        <w:rPr>
          <w:rFonts w:asciiTheme="majorHAnsi" w:hAnsiTheme="majorHAnsi"/>
          <w:color w:val="000000"/>
          <w:sz w:val="20"/>
          <w:szCs w:val="20"/>
        </w:rPr>
        <w:t xml:space="preserve"> </w:t>
      </w:r>
      <w:r w:rsidR="009E62C9" w:rsidRPr="004920EE">
        <w:rPr>
          <w:rFonts w:asciiTheme="majorHAnsi" w:hAnsiTheme="majorHAnsi"/>
          <w:color w:val="000000"/>
          <w:sz w:val="20"/>
          <w:szCs w:val="20"/>
        </w:rPr>
        <w:t>meeting</w:t>
      </w:r>
      <w:r w:rsidRPr="004920EE">
        <w:rPr>
          <w:rFonts w:asciiTheme="majorHAnsi" w:hAnsiTheme="majorHAnsi"/>
          <w:color w:val="000000"/>
          <w:sz w:val="20"/>
          <w:szCs w:val="20"/>
        </w:rPr>
        <w:t xml:space="preserve"> with you. </w:t>
      </w:r>
    </w:p>
    <w:p w14:paraId="73E15143" w14:textId="77777777" w:rsidR="0029232B" w:rsidRPr="004920EE" w:rsidRDefault="0029232B" w:rsidP="004064A9">
      <w:pPr>
        <w:jc w:val="both"/>
        <w:rPr>
          <w:rFonts w:asciiTheme="majorHAnsi" w:eastAsia="Calibri" w:hAnsiTheme="majorHAnsi"/>
          <w:sz w:val="20"/>
          <w:szCs w:val="20"/>
        </w:rPr>
      </w:pPr>
    </w:p>
    <w:p w14:paraId="67D60B7C" w14:textId="77777777" w:rsidR="00D42D24" w:rsidRPr="004920EE" w:rsidRDefault="00D42D24" w:rsidP="004064A9">
      <w:pPr>
        <w:jc w:val="both"/>
        <w:rPr>
          <w:rFonts w:asciiTheme="majorHAnsi" w:eastAsia="Calibri" w:hAnsiTheme="majorHAnsi"/>
          <w:sz w:val="20"/>
          <w:szCs w:val="20"/>
        </w:rPr>
      </w:pPr>
      <w:r w:rsidRPr="004920EE">
        <w:rPr>
          <w:rFonts w:asciiTheme="majorHAnsi" w:eastAsia="Calibri" w:hAnsiTheme="majorHAnsi"/>
          <w:sz w:val="20"/>
          <w:szCs w:val="20"/>
        </w:rPr>
        <w:t xml:space="preserve">Sincerely, </w:t>
      </w:r>
    </w:p>
    <w:p w14:paraId="1983959A" w14:textId="77777777" w:rsidR="00D42FFA" w:rsidRPr="004920EE" w:rsidRDefault="00D42FFA" w:rsidP="00615AC4">
      <w:pPr>
        <w:autoSpaceDE w:val="0"/>
        <w:autoSpaceDN w:val="0"/>
        <w:adjustRightInd w:val="0"/>
        <w:rPr>
          <w:rFonts w:asciiTheme="majorHAnsi" w:eastAsia="Calibri" w:hAnsiTheme="majorHAnsi" w:cs="Calibri"/>
          <w:color w:val="000000"/>
          <w:sz w:val="20"/>
          <w:szCs w:val="20"/>
        </w:rPr>
      </w:pPr>
    </w:p>
    <w:p w14:paraId="01EA6CD6" w14:textId="77777777" w:rsidR="004920EE" w:rsidRDefault="004920EE" w:rsidP="00615AC4">
      <w:pPr>
        <w:autoSpaceDE w:val="0"/>
        <w:autoSpaceDN w:val="0"/>
        <w:adjustRightInd w:val="0"/>
        <w:rPr>
          <w:rFonts w:asciiTheme="majorHAnsi" w:eastAsia="Calibri" w:hAnsiTheme="majorHAnsi"/>
          <w:sz w:val="20"/>
          <w:szCs w:val="20"/>
        </w:rPr>
      </w:pPr>
      <w:r>
        <w:rPr>
          <w:rFonts w:asciiTheme="majorHAnsi" w:eastAsia="Calibri" w:hAnsiTheme="majorHAnsi"/>
          <w:sz w:val="20"/>
          <w:szCs w:val="20"/>
        </w:rPr>
        <w:t>Signature</w:t>
      </w:r>
    </w:p>
    <w:p w14:paraId="0DAEC481" w14:textId="195DFFDF" w:rsidR="00132E59" w:rsidRPr="004920EE" w:rsidRDefault="00070050" w:rsidP="00615AC4">
      <w:pPr>
        <w:autoSpaceDE w:val="0"/>
        <w:autoSpaceDN w:val="0"/>
        <w:adjustRightInd w:val="0"/>
        <w:rPr>
          <w:rFonts w:asciiTheme="majorHAnsi" w:eastAsia="Calibri" w:hAnsiTheme="majorHAnsi" w:cs="Calibri"/>
          <w:color w:val="000000"/>
          <w:sz w:val="20"/>
          <w:szCs w:val="20"/>
        </w:rPr>
      </w:pPr>
      <w:r w:rsidRPr="004920EE">
        <w:rPr>
          <w:rFonts w:asciiTheme="majorHAnsi" w:eastAsia="Calibri" w:hAnsiTheme="majorHAnsi"/>
          <w:sz w:val="20"/>
          <w:szCs w:val="20"/>
        </w:rPr>
        <w:t>Name</w:t>
      </w:r>
      <w:r w:rsidR="004920EE" w:rsidRPr="004920EE">
        <w:rPr>
          <w:rFonts w:asciiTheme="majorHAnsi" w:eastAsia="Calibri" w:hAnsiTheme="majorHAnsi"/>
          <w:sz w:val="20"/>
          <w:szCs w:val="20"/>
        </w:rPr>
        <w:t xml:space="preserve"> of a Regional Team Manager or Team Member</w:t>
      </w:r>
    </w:p>
    <w:sectPr w:rsidR="00132E59" w:rsidRPr="004920EE" w:rsidSect="006D2217">
      <w:headerReference w:type="even" r:id="rId8"/>
      <w:headerReference w:type="default" r:id="rId9"/>
      <w:footerReference w:type="even" r:id="rId10"/>
      <w:footerReference w:type="default" r:id="rId11"/>
      <w:headerReference w:type="first" r:id="rId12"/>
      <w:footerReference w:type="first" r:id="rId13"/>
      <w:pgSz w:w="12240" w:h="15840"/>
      <w:pgMar w:top="1800" w:right="1080" w:bottom="1080" w:left="32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0384F" w14:textId="77777777" w:rsidR="004920EE" w:rsidRDefault="004920EE" w:rsidP="000B56B4">
      <w:r>
        <w:separator/>
      </w:r>
    </w:p>
  </w:endnote>
  <w:endnote w:type="continuationSeparator" w:id="0">
    <w:p w14:paraId="67D77666" w14:textId="77777777" w:rsidR="004920EE" w:rsidRDefault="004920EE" w:rsidP="000B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yriad Pro"/>
    <w:charset w:val="00"/>
    <w:family w:val="swiss"/>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D36B" w14:textId="77777777" w:rsidR="00DA72FC" w:rsidRDefault="00DA7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3A1B4" w14:textId="77777777" w:rsidR="00DA72FC" w:rsidRDefault="00DA7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EBCC" w14:textId="77777777" w:rsidR="00DA72FC" w:rsidRDefault="00DA7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53F46" w14:textId="77777777" w:rsidR="004920EE" w:rsidRDefault="004920EE" w:rsidP="000B56B4">
      <w:r>
        <w:separator/>
      </w:r>
    </w:p>
  </w:footnote>
  <w:footnote w:type="continuationSeparator" w:id="0">
    <w:p w14:paraId="1798187C" w14:textId="77777777" w:rsidR="004920EE" w:rsidRDefault="004920EE" w:rsidP="000B5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19546" w14:textId="77777777" w:rsidR="00DA72FC" w:rsidRDefault="00DA7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E3C0" w14:textId="77777777" w:rsidR="004920EE" w:rsidRDefault="004920EE">
    <w:pPr>
      <w:pStyle w:val="Header"/>
    </w:pPr>
    <w:r>
      <w:rPr>
        <w:noProof/>
        <w:lang w:eastAsia="en-CA"/>
      </w:rPr>
      <mc:AlternateContent>
        <mc:Choice Requires="wps">
          <w:drawing>
            <wp:anchor distT="0" distB="0" distL="114300" distR="114300" simplePos="0" relativeHeight="251658240" behindDoc="0" locked="0" layoutInCell="1" allowOverlap="1" wp14:anchorId="0F31B8BA" wp14:editId="01887F5B">
              <wp:simplePos x="0" y="0"/>
              <wp:positionH relativeFrom="column">
                <wp:posOffset>-1828800</wp:posOffset>
              </wp:positionH>
              <wp:positionV relativeFrom="paragraph">
                <wp:posOffset>586740</wp:posOffset>
              </wp:positionV>
              <wp:extent cx="1700530" cy="8565515"/>
              <wp:effectExtent l="0" t="0" r="13970" b="26035"/>
              <wp:wrapSquare wrapText="r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0530" cy="8565515"/>
                      </a:xfrm>
                      <a:prstGeom prst="rect">
                        <a:avLst/>
                      </a:prstGeom>
                      <a:solidFill>
                        <a:srgbClr val="FFFFFF"/>
                      </a:solidFill>
                      <a:ln w="12700">
                        <a:solidFill>
                          <a:srgbClr val="000000"/>
                        </a:solidFill>
                        <a:miter lim="800000"/>
                        <a:headEnd/>
                        <a:tailEnd/>
                      </a:ln>
                    </wps:spPr>
                    <wps:txbx>
                      <w:txbxContent>
                        <w:p w14:paraId="3A25A553" w14:textId="77777777" w:rsidR="004920EE" w:rsidRDefault="004920EE" w:rsidP="00055FD8">
                          <w:pPr>
                            <w:jc w:val="center"/>
                          </w:pPr>
                        </w:p>
                        <w:p w14:paraId="51443093" w14:textId="77777777" w:rsidR="004920EE" w:rsidRPr="00DE02D3" w:rsidRDefault="004920EE" w:rsidP="00B80324">
                          <w:pPr>
                            <w:jc w:val="center"/>
                            <w:rPr>
                              <w:rFonts w:ascii="Arial" w:hAnsi="Arial" w:cs="Arial"/>
                              <w:b/>
                              <w:sz w:val="16"/>
                              <w:szCs w:val="16"/>
                            </w:rPr>
                          </w:pPr>
                          <w:r w:rsidRPr="00DE02D3">
                            <w:rPr>
                              <w:rFonts w:ascii="Arial" w:hAnsi="Arial" w:cs="Arial"/>
                              <w:b/>
                              <w:sz w:val="16"/>
                              <w:szCs w:val="16"/>
                            </w:rPr>
                            <w:t>Member Organizations</w:t>
                          </w:r>
                        </w:p>
                        <w:p w14:paraId="400865EC" w14:textId="77777777" w:rsidR="004920EE" w:rsidRPr="00DE02D3" w:rsidRDefault="004920EE" w:rsidP="00B80324">
                          <w:pPr>
                            <w:jc w:val="center"/>
                            <w:rPr>
                              <w:rFonts w:ascii="Arial" w:hAnsi="Arial" w:cs="Arial"/>
                              <w:b/>
                              <w:sz w:val="15"/>
                              <w:szCs w:val="15"/>
                            </w:rPr>
                          </w:pPr>
                        </w:p>
                        <w:p w14:paraId="1D3AE581" w14:textId="77777777" w:rsidR="004920EE" w:rsidRDefault="004920EE" w:rsidP="00B80324">
                          <w:pPr>
                            <w:tabs>
                              <w:tab w:val="left" w:pos="180"/>
                            </w:tabs>
                            <w:jc w:val="center"/>
                            <w:rPr>
                              <w:rFonts w:ascii="Arial" w:hAnsi="Arial" w:cs="Arial"/>
                              <w:sz w:val="15"/>
                              <w:szCs w:val="15"/>
                            </w:rPr>
                          </w:pPr>
                          <w:r w:rsidRPr="00DE02D3">
                            <w:rPr>
                              <w:rFonts w:ascii="Arial" w:hAnsi="Arial" w:cs="Arial"/>
                              <w:sz w:val="15"/>
                              <w:szCs w:val="15"/>
                            </w:rPr>
                            <w:t>Alberta Bone and Joint Health Institute</w:t>
                          </w:r>
                        </w:p>
                        <w:p w14:paraId="77834660" w14:textId="77777777" w:rsidR="004920EE" w:rsidRPr="00DE02D3" w:rsidRDefault="004920EE" w:rsidP="00B80324">
                          <w:pPr>
                            <w:tabs>
                              <w:tab w:val="left" w:pos="180"/>
                            </w:tabs>
                            <w:jc w:val="center"/>
                            <w:rPr>
                              <w:rFonts w:ascii="Arial" w:hAnsi="Arial" w:cs="Arial"/>
                              <w:sz w:val="6"/>
                              <w:szCs w:val="6"/>
                            </w:rPr>
                          </w:pPr>
                        </w:p>
                        <w:p w14:paraId="022FB9C7" w14:textId="77777777" w:rsidR="004920EE" w:rsidRDefault="004920EE" w:rsidP="00B80324">
                          <w:pPr>
                            <w:tabs>
                              <w:tab w:val="left" w:pos="180"/>
                            </w:tabs>
                            <w:jc w:val="center"/>
                            <w:rPr>
                              <w:rFonts w:ascii="Arial" w:hAnsi="Arial" w:cs="Arial"/>
                              <w:sz w:val="15"/>
                              <w:szCs w:val="15"/>
                            </w:rPr>
                          </w:pPr>
                          <w:r w:rsidRPr="00DE02D3">
                            <w:rPr>
                              <w:rFonts w:ascii="Arial" w:hAnsi="Arial" w:cs="Arial"/>
                              <w:sz w:val="15"/>
                              <w:szCs w:val="15"/>
                            </w:rPr>
                            <w:t>Arthritis &amp; Autoimmunity Research Centre</w:t>
                          </w:r>
                        </w:p>
                        <w:p w14:paraId="7BF6C628" w14:textId="77777777" w:rsidR="004920EE" w:rsidRPr="00DE02D3" w:rsidRDefault="004920EE" w:rsidP="00055FD8">
                          <w:pPr>
                            <w:tabs>
                              <w:tab w:val="left" w:pos="180"/>
                            </w:tabs>
                            <w:jc w:val="center"/>
                            <w:rPr>
                              <w:rFonts w:ascii="Arial" w:hAnsi="Arial" w:cs="Arial"/>
                              <w:sz w:val="6"/>
                              <w:szCs w:val="6"/>
                            </w:rPr>
                          </w:pPr>
                        </w:p>
                        <w:p w14:paraId="451CD595" w14:textId="77777777" w:rsidR="004920EE" w:rsidRPr="00DE02D3" w:rsidRDefault="004920EE" w:rsidP="00055FD8">
                          <w:pPr>
                            <w:tabs>
                              <w:tab w:val="left" w:pos="180"/>
                            </w:tabs>
                            <w:jc w:val="center"/>
                            <w:rPr>
                              <w:rFonts w:ascii="Arial" w:hAnsi="Arial" w:cs="Arial"/>
                              <w:sz w:val="6"/>
                              <w:szCs w:val="6"/>
                            </w:rPr>
                          </w:pPr>
                          <w:r w:rsidRPr="00DE02D3">
                            <w:rPr>
                              <w:rFonts w:ascii="Arial" w:hAnsi="Arial" w:cs="Arial"/>
                              <w:sz w:val="15"/>
                              <w:szCs w:val="15"/>
                            </w:rPr>
                            <w:t>Arthritis Community</w:t>
                          </w:r>
                        </w:p>
                        <w:p w14:paraId="7E3A9901" w14:textId="77777777" w:rsidR="004920EE" w:rsidRDefault="004920EE" w:rsidP="00055FD8">
                          <w:pPr>
                            <w:jc w:val="center"/>
                            <w:rPr>
                              <w:rFonts w:ascii="Arial" w:hAnsi="Arial" w:cs="Arial"/>
                              <w:sz w:val="15"/>
                              <w:szCs w:val="15"/>
                            </w:rPr>
                          </w:pPr>
                          <w:r w:rsidRPr="00DE02D3">
                            <w:rPr>
                              <w:rFonts w:ascii="Arial" w:hAnsi="Arial" w:cs="Arial"/>
                              <w:sz w:val="15"/>
                              <w:szCs w:val="15"/>
                            </w:rPr>
                            <w:t>Research &amp; Evaluation Unit</w:t>
                          </w:r>
                        </w:p>
                        <w:p w14:paraId="290CC070" w14:textId="77777777" w:rsidR="004920EE" w:rsidRPr="00DE02D3" w:rsidRDefault="004920EE" w:rsidP="00055FD8">
                          <w:pPr>
                            <w:jc w:val="center"/>
                            <w:rPr>
                              <w:rFonts w:ascii="Arial" w:hAnsi="Arial" w:cs="Arial"/>
                              <w:sz w:val="15"/>
                              <w:szCs w:val="15"/>
                            </w:rPr>
                          </w:pPr>
                        </w:p>
                        <w:p w14:paraId="693F52F0" w14:textId="77777777" w:rsidR="004920EE" w:rsidRDefault="004920EE" w:rsidP="00B80324">
                          <w:pPr>
                            <w:jc w:val="center"/>
                            <w:rPr>
                              <w:rFonts w:ascii="Arial" w:hAnsi="Arial" w:cs="Arial"/>
                              <w:sz w:val="15"/>
                              <w:szCs w:val="15"/>
                            </w:rPr>
                          </w:pPr>
                          <w:r w:rsidRPr="00DE02D3">
                            <w:rPr>
                              <w:rFonts w:ascii="Arial" w:hAnsi="Arial" w:cs="Arial"/>
                              <w:sz w:val="15"/>
                              <w:szCs w:val="15"/>
                            </w:rPr>
                            <w:t>Arthritis Consumer Experts</w:t>
                          </w:r>
                        </w:p>
                        <w:p w14:paraId="3D5DC19D" w14:textId="77777777" w:rsidR="004920EE" w:rsidRPr="00DE02D3" w:rsidRDefault="004920EE" w:rsidP="00B80324">
                          <w:pPr>
                            <w:jc w:val="center"/>
                            <w:rPr>
                              <w:rFonts w:ascii="Arial" w:hAnsi="Arial" w:cs="Arial"/>
                              <w:sz w:val="6"/>
                              <w:szCs w:val="6"/>
                            </w:rPr>
                          </w:pPr>
                        </w:p>
                        <w:p w14:paraId="50D98A9C" w14:textId="77777777" w:rsidR="004920EE" w:rsidRPr="00DE02D3" w:rsidRDefault="004920EE" w:rsidP="00B80324">
                          <w:pPr>
                            <w:jc w:val="center"/>
                            <w:rPr>
                              <w:rFonts w:ascii="Arial" w:hAnsi="Arial" w:cs="Arial"/>
                              <w:sz w:val="15"/>
                              <w:szCs w:val="15"/>
                            </w:rPr>
                          </w:pPr>
                          <w:r w:rsidRPr="00DE02D3">
                            <w:rPr>
                              <w:rFonts w:ascii="Arial" w:hAnsi="Arial" w:cs="Arial"/>
                              <w:sz w:val="15"/>
                              <w:szCs w:val="15"/>
                            </w:rPr>
                            <w:t>Arthritis Health Professions</w:t>
                          </w:r>
                        </w:p>
                        <w:p w14:paraId="44A77610" w14:textId="77777777" w:rsidR="004920EE" w:rsidRDefault="004920EE" w:rsidP="00B80324">
                          <w:pPr>
                            <w:jc w:val="center"/>
                            <w:rPr>
                              <w:rFonts w:ascii="Arial" w:hAnsi="Arial" w:cs="Arial"/>
                              <w:sz w:val="15"/>
                              <w:szCs w:val="15"/>
                            </w:rPr>
                          </w:pPr>
                          <w:r w:rsidRPr="00DE02D3">
                            <w:rPr>
                              <w:rFonts w:ascii="Arial" w:hAnsi="Arial" w:cs="Arial"/>
                              <w:sz w:val="15"/>
                              <w:szCs w:val="15"/>
                            </w:rPr>
                            <w:t>Association</w:t>
                          </w:r>
                        </w:p>
                        <w:p w14:paraId="67691329" w14:textId="77777777" w:rsidR="004920EE" w:rsidRPr="00DE02D3" w:rsidRDefault="004920EE" w:rsidP="00B80324">
                          <w:pPr>
                            <w:jc w:val="center"/>
                            <w:rPr>
                              <w:rFonts w:ascii="Arial" w:hAnsi="Arial" w:cs="Arial"/>
                              <w:sz w:val="6"/>
                              <w:szCs w:val="6"/>
                            </w:rPr>
                          </w:pPr>
                        </w:p>
                        <w:p w14:paraId="4510F372" w14:textId="77777777" w:rsidR="004920EE" w:rsidRPr="00DE02D3" w:rsidRDefault="004920EE" w:rsidP="00B80324">
                          <w:pPr>
                            <w:jc w:val="center"/>
                            <w:rPr>
                              <w:rFonts w:ascii="Arial" w:hAnsi="Arial" w:cs="Arial"/>
                              <w:sz w:val="15"/>
                              <w:szCs w:val="15"/>
                            </w:rPr>
                          </w:pPr>
                          <w:r w:rsidRPr="00DE02D3">
                            <w:rPr>
                              <w:rFonts w:ascii="Arial" w:hAnsi="Arial" w:cs="Arial"/>
                              <w:sz w:val="15"/>
                              <w:szCs w:val="15"/>
                            </w:rPr>
                            <w:t>Arthritis Research Centre of</w:t>
                          </w:r>
                        </w:p>
                        <w:p w14:paraId="3658374E" w14:textId="77777777" w:rsidR="004920EE" w:rsidRDefault="004920EE" w:rsidP="00B80324">
                          <w:pPr>
                            <w:jc w:val="center"/>
                            <w:rPr>
                              <w:rFonts w:ascii="Arial" w:hAnsi="Arial" w:cs="Arial"/>
                              <w:sz w:val="15"/>
                              <w:szCs w:val="15"/>
                            </w:rPr>
                          </w:pPr>
                          <w:r w:rsidRPr="00DE02D3">
                            <w:rPr>
                              <w:rFonts w:ascii="Arial" w:hAnsi="Arial" w:cs="Arial"/>
                              <w:sz w:val="15"/>
                              <w:szCs w:val="15"/>
                            </w:rPr>
                            <w:t>Canada</w:t>
                          </w:r>
                        </w:p>
                        <w:p w14:paraId="714E6B79" w14:textId="77777777" w:rsidR="004920EE" w:rsidRPr="00530869" w:rsidRDefault="004920EE" w:rsidP="00B80324">
                          <w:pPr>
                            <w:jc w:val="center"/>
                            <w:rPr>
                              <w:rFonts w:ascii="Arial" w:hAnsi="Arial" w:cs="Arial"/>
                              <w:sz w:val="6"/>
                              <w:szCs w:val="6"/>
                            </w:rPr>
                          </w:pPr>
                        </w:p>
                        <w:p w14:paraId="687DED60" w14:textId="77777777" w:rsidR="004920EE" w:rsidRPr="00530869" w:rsidRDefault="00DA72FC" w:rsidP="00530869">
                          <w:pPr>
                            <w:jc w:val="center"/>
                            <w:rPr>
                              <w:rFonts w:ascii="Arial" w:hAnsi="Arial" w:cs="Arial"/>
                              <w:sz w:val="15"/>
                              <w:szCs w:val="15"/>
                            </w:rPr>
                          </w:pPr>
                          <w:hyperlink r:id="rId1" w:history="1">
                            <w:r w:rsidR="004920EE" w:rsidRPr="00530869">
                              <w:rPr>
                                <w:rFonts w:ascii="Arial" w:hAnsi="Arial" w:cs="Arial"/>
                                <w:sz w:val="15"/>
                                <w:szCs w:val="15"/>
                              </w:rPr>
                              <w:t>Arthritis Patient Advisory Board of the Arthritis Research Centre of Canada</w:t>
                            </w:r>
                          </w:hyperlink>
                        </w:p>
                        <w:p w14:paraId="420875C9" w14:textId="77777777" w:rsidR="004920EE" w:rsidRPr="00DE02D3" w:rsidRDefault="004920EE" w:rsidP="00B80324">
                          <w:pPr>
                            <w:jc w:val="center"/>
                            <w:rPr>
                              <w:rFonts w:ascii="Arial" w:hAnsi="Arial" w:cs="Arial"/>
                              <w:sz w:val="6"/>
                              <w:szCs w:val="6"/>
                            </w:rPr>
                          </w:pPr>
                        </w:p>
                        <w:p w14:paraId="599B67CD" w14:textId="77777777" w:rsidR="004920EE" w:rsidRDefault="004920EE" w:rsidP="00B80324">
                          <w:pPr>
                            <w:jc w:val="center"/>
                            <w:rPr>
                              <w:rFonts w:ascii="Arial" w:hAnsi="Arial" w:cs="Arial"/>
                              <w:sz w:val="15"/>
                              <w:szCs w:val="15"/>
                            </w:rPr>
                          </w:pPr>
                          <w:r w:rsidRPr="00DE02D3">
                            <w:rPr>
                              <w:rFonts w:ascii="Arial" w:hAnsi="Arial" w:cs="Arial"/>
                              <w:sz w:val="15"/>
                              <w:szCs w:val="15"/>
                            </w:rPr>
                            <w:t>Arthritis Research Foundation</w:t>
                          </w:r>
                        </w:p>
                        <w:p w14:paraId="39E9FDC3" w14:textId="77777777" w:rsidR="004920EE" w:rsidRPr="00DE02D3" w:rsidRDefault="004920EE" w:rsidP="00B80324">
                          <w:pPr>
                            <w:jc w:val="center"/>
                            <w:rPr>
                              <w:rFonts w:ascii="Arial" w:hAnsi="Arial" w:cs="Arial"/>
                              <w:sz w:val="6"/>
                              <w:szCs w:val="6"/>
                            </w:rPr>
                          </w:pPr>
                        </w:p>
                        <w:p w14:paraId="60B8F6F5" w14:textId="77777777" w:rsidR="004920EE" w:rsidRDefault="004920EE" w:rsidP="00B80324">
                          <w:pPr>
                            <w:jc w:val="center"/>
                            <w:rPr>
                              <w:rFonts w:ascii="Arial" w:hAnsi="Arial" w:cs="Arial"/>
                              <w:sz w:val="15"/>
                              <w:szCs w:val="15"/>
                            </w:rPr>
                          </w:pPr>
                          <w:r w:rsidRPr="00DE02D3">
                            <w:rPr>
                              <w:rFonts w:ascii="Arial" w:hAnsi="Arial" w:cs="Arial"/>
                              <w:sz w:val="15"/>
                              <w:szCs w:val="15"/>
                            </w:rPr>
                            <w:t>The Arthritis Society</w:t>
                          </w:r>
                        </w:p>
                        <w:p w14:paraId="32E6FC08" w14:textId="77777777" w:rsidR="004920EE" w:rsidRPr="00DE02D3" w:rsidRDefault="004920EE" w:rsidP="00B80324">
                          <w:pPr>
                            <w:jc w:val="center"/>
                            <w:rPr>
                              <w:rFonts w:ascii="Arial" w:hAnsi="Arial" w:cs="Arial"/>
                              <w:sz w:val="6"/>
                              <w:szCs w:val="6"/>
                            </w:rPr>
                          </w:pPr>
                        </w:p>
                        <w:p w14:paraId="625F8F61" w14:textId="77777777" w:rsidR="004920EE" w:rsidRDefault="004920EE" w:rsidP="00B80324">
                          <w:pPr>
                            <w:jc w:val="center"/>
                            <w:rPr>
                              <w:rFonts w:ascii="Arial" w:hAnsi="Arial" w:cs="Arial"/>
                              <w:sz w:val="15"/>
                              <w:szCs w:val="15"/>
                            </w:rPr>
                          </w:pPr>
                          <w:r w:rsidRPr="00DE02D3">
                            <w:rPr>
                              <w:rFonts w:ascii="Arial" w:hAnsi="Arial" w:cs="Arial"/>
                              <w:sz w:val="15"/>
                              <w:szCs w:val="15"/>
                            </w:rPr>
                            <w:t>Bone and Joint Canada</w:t>
                          </w:r>
                        </w:p>
                        <w:p w14:paraId="070C593A" w14:textId="77777777" w:rsidR="004920EE" w:rsidRPr="00DE02D3" w:rsidRDefault="004920EE" w:rsidP="00B80324">
                          <w:pPr>
                            <w:jc w:val="center"/>
                            <w:rPr>
                              <w:rFonts w:ascii="Arial" w:hAnsi="Arial" w:cs="Arial"/>
                              <w:sz w:val="6"/>
                              <w:szCs w:val="6"/>
                            </w:rPr>
                          </w:pPr>
                        </w:p>
                        <w:p w14:paraId="7FC7C981" w14:textId="77777777" w:rsidR="004920EE" w:rsidRDefault="004920EE" w:rsidP="00B80324">
                          <w:pPr>
                            <w:jc w:val="center"/>
                            <w:rPr>
                              <w:rFonts w:ascii="Arial" w:hAnsi="Arial" w:cs="Arial"/>
                              <w:sz w:val="15"/>
                              <w:szCs w:val="15"/>
                            </w:rPr>
                          </w:pPr>
                          <w:r w:rsidRPr="00DE02D3">
                            <w:rPr>
                              <w:rFonts w:ascii="Arial" w:hAnsi="Arial" w:cs="Arial"/>
                              <w:sz w:val="15"/>
                              <w:szCs w:val="15"/>
                            </w:rPr>
                            <w:t>Canadian Alliance of Pediatric Rheumatology Investigators</w:t>
                          </w:r>
                        </w:p>
                        <w:p w14:paraId="2E8A45FC" w14:textId="77777777" w:rsidR="004920EE" w:rsidRPr="00843991" w:rsidRDefault="004920EE" w:rsidP="00B80324">
                          <w:pPr>
                            <w:jc w:val="center"/>
                            <w:rPr>
                              <w:rFonts w:ascii="Arial" w:hAnsi="Arial" w:cs="Arial"/>
                              <w:sz w:val="10"/>
                              <w:szCs w:val="10"/>
                            </w:rPr>
                          </w:pPr>
                        </w:p>
                        <w:p w14:paraId="09ABB296" w14:textId="77777777" w:rsidR="004920EE" w:rsidRPr="00DE02D3" w:rsidRDefault="004920EE" w:rsidP="00B80324">
                          <w:pPr>
                            <w:jc w:val="center"/>
                            <w:rPr>
                              <w:rFonts w:ascii="Arial" w:hAnsi="Arial" w:cs="Arial"/>
                              <w:sz w:val="15"/>
                              <w:szCs w:val="15"/>
                            </w:rPr>
                          </w:pPr>
                          <w:r w:rsidRPr="00DE02D3">
                            <w:rPr>
                              <w:rFonts w:ascii="Arial" w:hAnsi="Arial" w:cs="Arial"/>
                              <w:sz w:val="15"/>
                              <w:szCs w:val="15"/>
                            </w:rPr>
                            <w:t>Canadian Arthritis Patient</w:t>
                          </w:r>
                        </w:p>
                        <w:p w14:paraId="1AEED666" w14:textId="77777777" w:rsidR="004920EE" w:rsidRDefault="004920EE" w:rsidP="00B80324">
                          <w:pPr>
                            <w:tabs>
                              <w:tab w:val="left" w:pos="180"/>
                            </w:tabs>
                            <w:jc w:val="center"/>
                            <w:rPr>
                              <w:rFonts w:ascii="Arial" w:hAnsi="Arial" w:cs="Arial"/>
                              <w:sz w:val="15"/>
                              <w:szCs w:val="15"/>
                            </w:rPr>
                          </w:pPr>
                          <w:r w:rsidRPr="00DE02D3">
                            <w:rPr>
                              <w:rFonts w:ascii="Arial" w:hAnsi="Arial" w:cs="Arial"/>
                              <w:sz w:val="15"/>
                              <w:szCs w:val="15"/>
                            </w:rPr>
                            <w:t>Alliance</w:t>
                          </w:r>
                        </w:p>
                        <w:p w14:paraId="57A3B97B" w14:textId="77777777" w:rsidR="004920EE" w:rsidRPr="00DE02D3" w:rsidRDefault="004920EE" w:rsidP="00B80324">
                          <w:pPr>
                            <w:tabs>
                              <w:tab w:val="left" w:pos="180"/>
                            </w:tabs>
                            <w:jc w:val="center"/>
                            <w:rPr>
                              <w:rFonts w:ascii="Arial" w:hAnsi="Arial" w:cs="Arial"/>
                              <w:sz w:val="6"/>
                              <w:szCs w:val="6"/>
                            </w:rPr>
                          </w:pPr>
                        </w:p>
                        <w:p w14:paraId="3F0F86E4" w14:textId="77777777" w:rsidR="004920EE" w:rsidRDefault="004920EE" w:rsidP="00B80324">
                          <w:pPr>
                            <w:jc w:val="center"/>
                            <w:rPr>
                              <w:rFonts w:ascii="Arial" w:hAnsi="Arial" w:cs="Arial"/>
                              <w:sz w:val="15"/>
                              <w:szCs w:val="15"/>
                            </w:rPr>
                          </w:pPr>
                          <w:r w:rsidRPr="00DE02D3">
                            <w:rPr>
                              <w:rFonts w:ascii="Arial" w:hAnsi="Arial" w:cs="Arial"/>
                              <w:sz w:val="15"/>
                              <w:szCs w:val="15"/>
                            </w:rPr>
                            <w:t>Canadian Academy of Sports and Exercise Medicine</w:t>
                          </w:r>
                        </w:p>
                        <w:p w14:paraId="51B69F2F" w14:textId="77777777" w:rsidR="004920EE" w:rsidRPr="00843991" w:rsidRDefault="004920EE" w:rsidP="00B80324">
                          <w:pPr>
                            <w:jc w:val="center"/>
                            <w:rPr>
                              <w:rFonts w:ascii="Arial" w:hAnsi="Arial" w:cs="Arial"/>
                              <w:sz w:val="10"/>
                              <w:szCs w:val="10"/>
                            </w:rPr>
                          </w:pPr>
                        </w:p>
                        <w:p w14:paraId="6605BD6A" w14:textId="77777777" w:rsidR="004920EE" w:rsidRDefault="004920EE" w:rsidP="00B80324">
                          <w:pPr>
                            <w:jc w:val="center"/>
                            <w:rPr>
                              <w:rFonts w:ascii="Arial" w:hAnsi="Arial" w:cs="Arial"/>
                              <w:sz w:val="15"/>
                              <w:szCs w:val="15"/>
                            </w:rPr>
                          </w:pPr>
                          <w:r w:rsidRPr="00DE02D3">
                            <w:rPr>
                              <w:rFonts w:ascii="Arial" w:hAnsi="Arial" w:cs="Arial"/>
                              <w:sz w:val="15"/>
                              <w:szCs w:val="15"/>
                            </w:rPr>
                            <w:t>Canadian Association of Occupational Therapists</w:t>
                          </w:r>
                        </w:p>
                        <w:p w14:paraId="05408891" w14:textId="77777777" w:rsidR="004920EE" w:rsidRPr="00843991" w:rsidRDefault="004920EE" w:rsidP="00B80324">
                          <w:pPr>
                            <w:jc w:val="center"/>
                            <w:rPr>
                              <w:rFonts w:ascii="Arial" w:hAnsi="Arial" w:cs="Arial"/>
                              <w:sz w:val="10"/>
                              <w:szCs w:val="10"/>
                            </w:rPr>
                          </w:pPr>
                        </w:p>
                        <w:p w14:paraId="17C3DC39" w14:textId="77777777" w:rsidR="004920EE" w:rsidRDefault="004920EE" w:rsidP="00B80324">
                          <w:pPr>
                            <w:jc w:val="center"/>
                            <w:rPr>
                              <w:rFonts w:ascii="Arial" w:hAnsi="Arial" w:cs="Arial"/>
                              <w:sz w:val="15"/>
                              <w:szCs w:val="15"/>
                            </w:rPr>
                          </w:pPr>
                          <w:r w:rsidRPr="00DE02D3">
                            <w:rPr>
                              <w:rFonts w:ascii="Arial" w:hAnsi="Arial" w:cs="Arial"/>
                              <w:sz w:val="15"/>
                              <w:szCs w:val="15"/>
                            </w:rPr>
                            <w:t>Canadian Chiropractic Association</w:t>
                          </w:r>
                        </w:p>
                        <w:p w14:paraId="4FE43D5D" w14:textId="77777777" w:rsidR="004920EE" w:rsidRPr="00843991" w:rsidRDefault="004920EE" w:rsidP="00B80324">
                          <w:pPr>
                            <w:jc w:val="center"/>
                            <w:rPr>
                              <w:rFonts w:ascii="Arial" w:hAnsi="Arial" w:cs="Arial"/>
                              <w:sz w:val="10"/>
                              <w:szCs w:val="10"/>
                            </w:rPr>
                          </w:pPr>
                        </w:p>
                        <w:p w14:paraId="0212FDA5" w14:textId="77777777" w:rsidR="004920EE" w:rsidRDefault="004920EE" w:rsidP="00B80324">
                          <w:pPr>
                            <w:jc w:val="center"/>
                            <w:rPr>
                              <w:rFonts w:ascii="Arial" w:hAnsi="Arial" w:cs="Arial"/>
                              <w:sz w:val="15"/>
                              <w:szCs w:val="15"/>
                            </w:rPr>
                          </w:pPr>
                          <w:r w:rsidRPr="00DE02D3">
                            <w:rPr>
                              <w:rFonts w:ascii="Arial" w:hAnsi="Arial" w:cs="Arial"/>
                              <w:sz w:val="15"/>
                              <w:szCs w:val="15"/>
                            </w:rPr>
                            <w:t>Canadian Obesity Network</w:t>
                          </w:r>
                        </w:p>
                        <w:p w14:paraId="2D9942CA" w14:textId="77777777" w:rsidR="004920EE" w:rsidRPr="00843991" w:rsidRDefault="004920EE" w:rsidP="00B80324">
                          <w:pPr>
                            <w:jc w:val="center"/>
                            <w:rPr>
                              <w:rFonts w:ascii="Arial" w:hAnsi="Arial" w:cs="Arial"/>
                              <w:sz w:val="10"/>
                              <w:szCs w:val="10"/>
                            </w:rPr>
                          </w:pPr>
                        </w:p>
                        <w:p w14:paraId="6BA3FA6D" w14:textId="77777777" w:rsidR="004920EE" w:rsidRDefault="004920EE" w:rsidP="00B80324">
                          <w:pPr>
                            <w:jc w:val="center"/>
                            <w:rPr>
                              <w:rFonts w:ascii="Arial" w:hAnsi="Arial" w:cs="Arial"/>
                              <w:sz w:val="15"/>
                              <w:szCs w:val="15"/>
                            </w:rPr>
                          </w:pPr>
                          <w:r w:rsidRPr="00DE02D3">
                            <w:rPr>
                              <w:rFonts w:ascii="Arial" w:hAnsi="Arial" w:cs="Arial"/>
                              <w:sz w:val="15"/>
                              <w:szCs w:val="15"/>
                            </w:rPr>
                            <w:t>Canadian Orthopaedic      Association</w:t>
                          </w:r>
                        </w:p>
                        <w:p w14:paraId="0CCB1D8A" w14:textId="77777777" w:rsidR="004920EE" w:rsidRPr="00DE02D3" w:rsidRDefault="004920EE" w:rsidP="00B80324">
                          <w:pPr>
                            <w:jc w:val="center"/>
                            <w:rPr>
                              <w:rFonts w:ascii="Arial" w:hAnsi="Arial" w:cs="Arial"/>
                              <w:sz w:val="6"/>
                              <w:szCs w:val="6"/>
                            </w:rPr>
                          </w:pPr>
                        </w:p>
                        <w:p w14:paraId="6738E703" w14:textId="77777777" w:rsidR="004920EE" w:rsidRDefault="004920EE" w:rsidP="00B80324">
                          <w:pPr>
                            <w:jc w:val="center"/>
                            <w:rPr>
                              <w:rFonts w:ascii="Arial" w:hAnsi="Arial" w:cs="Arial"/>
                              <w:sz w:val="15"/>
                              <w:szCs w:val="15"/>
                            </w:rPr>
                          </w:pPr>
                          <w:r w:rsidRPr="00DE02D3">
                            <w:rPr>
                              <w:rFonts w:ascii="Arial" w:hAnsi="Arial" w:cs="Arial"/>
                              <w:sz w:val="15"/>
                              <w:szCs w:val="15"/>
                            </w:rPr>
                            <w:t>Canadian Orthopaedic         Foundation</w:t>
                          </w:r>
                        </w:p>
                        <w:p w14:paraId="0D033A8E" w14:textId="77777777" w:rsidR="004920EE" w:rsidRPr="00DE02D3" w:rsidRDefault="004920EE" w:rsidP="00B80324">
                          <w:pPr>
                            <w:jc w:val="center"/>
                            <w:rPr>
                              <w:rFonts w:ascii="Arial" w:hAnsi="Arial" w:cs="Arial"/>
                              <w:sz w:val="6"/>
                              <w:szCs w:val="6"/>
                            </w:rPr>
                          </w:pPr>
                        </w:p>
                        <w:p w14:paraId="4FEA129B" w14:textId="77777777" w:rsidR="004920EE" w:rsidRDefault="004920EE" w:rsidP="00B80324">
                          <w:pPr>
                            <w:jc w:val="center"/>
                            <w:rPr>
                              <w:rFonts w:ascii="Arial" w:hAnsi="Arial" w:cs="Arial"/>
                              <w:sz w:val="15"/>
                              <w:szCs w:val="15"/>
                            </w:rPr>
                          </w:pPr>
                          <w:r w:rsidRPr="00DE02D3">
                            <w:rPr>
                              <w:rFonts w:ascii="Arial" w:hAnsi="Arial" w:cs="Arial"/>
                              <w:sz w:val="15"/>
                              <w:szCs w:val="15"/>
                            </w:rPr>
                            <w:t>Canadian Physiotherapy Association</w:t>
                          </w:r>
                        </w:p>
                        <w:p w14:paraId="61D8A6EA" w14:textId="77777777" w:rsidR="004920EE" w:rsidRPr="00DE02D3" w:rsidRDefault="004920EE" w:rsidP="00B80324">
                          <w:pPr>
                            <w:jc w:val="center"/>
                            <w:rPr>
                              <w:rFonts w:ascii="Arial" w:hAnsi="Arial" w:cs="Arial"/>
                              <w:sz w:val="6"/>
                              <w:szCs w:val="6"/>
                            </w:rPr>
                          </w:pPr>
                        </w:p>
                        <w:p w14:paraId="4F883A58" w14:textId="77777777" w:rsidR="004920EE" w:rsidRPr="00DE02D3" w:rsidRDefault="004920EE" w:rsidP="002A3F3A">
                          <w:pPr>
                            <w:jc w:val="center"/>
                            <w:rPr>
                              <w:rFonts w:ascii="Arial" w:hAnsi="Arial" w:cs="Arial"/>
                              <w:sz w:val="15"/>
                              <w:szCs w:val="15"/>
                            </w:rPr>
                          </w:pPr>
                          <w:r w:rsidRPr="00DE02D3">
                            <w:rPr>
                              <w:rFonts w:ascii="Arial" w:hAnsi="Arial" w:cs="Arial"/>
                              <w:sz w:val="15"/>
                              <w:szCs w:val="15"/>
                            </w:rPr>
                            <w:t>Canadian Rheumatology</w:t>
                          </w:r>
                        </w:p>
                        <w:p w14:paraId="38332BEB" w14:textId="77777777" w:rsidR="004920EE" w:rsidRDefault="004920EE" w:rsidP="002A3F3A">
                          <w:pPr>
                            <w:jc w:val="center"/>
                            <w:rPr>
                              <w:rFonts w:ascii="Arial" w:hAnsi="Arial" w:cs="Arial"/>
                              <w:sz w:val="15"/>
                              <w:szCs w:val="15"/>
                            </w:rPr>
                          </w:pPr>
                          <w:r w:rsidRPr="00DE02D3">
                            <w:rPr>
                              <w:rFonts w:ascii="Arial" w:hAnsi="Arial" w:cs="Arial"/>
                              <w:sz w:val="15"/>
                              <w:szCs w:val="15"/>
                            </w:rPr>
                            <w:t>Association</w:t>
                          </w:r>
                        </w:p>
                        <w:p w14:paraId="1E28AA12" w14:textId="77777777" w:rsidR="004920EE" w:rsidRPr="00DE02D3" w:rsidRDefault="004920EE" w:rsidP="002A3F3A">
                          <w:pPr>
                            <w:jc w:val="center"/>
                            <w:rPr>
                              <w:rFonts w:ascii="Arial" w:hAnsi="Arial" w:cs="Arial"/>
                              <w:sz w:val="6"/>
                              <w:szCs w:val="6"/>
                            </w:rPr>
                          </w:pPr>
                        </w:p>
                        <w:p w14:paraId="191123E5" w14:textId="77777777" w:rsidR="004920EE" w:rsidRDefault="004920EE" w:rsidP="002A3F3A">
                          <w:pPr>
                            <w:jc w:val="center"/>
                            <w:rPr>
                              <w:rFonts w:ascii="Arial" w:hAnsi="Arial" w:cs="Arial"/>
                              <w:sz w:val="15"/>
                              <w:szCs w:val="15"/>
                            </w:rPr>
                          </w:pPr>
                          <w:r w:rsidRPr="00DE02D3">
                            <w:rPr>
                              <w:rFonts w:ascii="Arial" w:hAnsi="Arial" w:cs="Arial"/>
                              <w:sz w:val="15"/>
                              <w:szCs w:val="15"/>
                            </w:rPr>
                            <w:t>Canadian Society for Exercise Physiology</w:t>
                          </w:r>
                        </w:p>
                        <w:p w14:paraId="419ADA3D" w14:textId="77777777" w:rsidR="004920EE" w:rsidRPr="00DE02D3" w:rsidRDefault="004920EE" w:rsidP="002A3F3A">
                          <w:pPr>
                            <w:jc w:val="center"/>
                            <w:rPr>
                              <w:rFonts w:ascii="Arial" w:hAnsi="Arial" w:cs="Arial"/>
                              <w:sz w:val="6"/>
                              <w:szCs w:val="6"/>
                            </w:rPr>
                          </w:pPr>
                        </w:p>
                        <w:p w14:paraId="6CB32C07" w14:textId="77777777" w:rsidR="004920EE" w:rsidRDefault="004920EE" w:rsidP="00B80324">
                          <w:pPr>
                            <w:jc w:val="center"/>
                            <w:rPr>
                              <w:rFonts w:ascii="Arial" w:hAnsi="Arial" w:cs="Arial"/>
                              <w:sz w:val="15"/>
                              <w:szCs w:val="15"/>
                            </w:rPr>
                          </w:pPr>
                          <w:r w:rsidRPr="00DE02D3">
                            <w:rPr>
                              <w:rFonts w:ascii="Arial" w:hAnsi="Arial" w:cs="Arial"/>
                              <w:sz w:val="15"/>
                              <w:szCs w:val="15"/>
                            </w:rPr>
                            <w:t>Canadian Spondylitis     Association</w:t>
                          </w:r>
                        </w:p>
                        <w:p w14:paraId="30ACE887" w14:textId="77777777" w:rsidR="004920EE" w:rsidRPr="00DE02D3" w:rsidRDefault="004920EE" w:rsidP="00B80324">
                          <w:pPr>
                            <w:jc w:val="center"/>
                            <w:rPr>
                              <w:rFonts w:ascii="Arial" w:hAnsi="Arial" w:cs="Arial"/>
                              <w:sz w:val="6"/>
                              <w:szCs w:val="6"/>
                            </w:rPr>
                          </w:pPr>
                        </w:p>
                        <w:p w14:paraId="746150BE" w14:textId="77777777" w:rsidR="004920EE" w:rsidRDefault="004920EE" w:rsidP="00B80324">
                          <w:pPr>
                            <w:jc w:val="center"/>
                            <w:rPr>
                              <w:rFonts w:ascii="Arial" w:hAnsi="Arial" w:cs="Arial"/>
                              <w:sz w:val="15"/>
                              <w:szCs w:val="15"/>
                            </w:rPr>
                          </w:pPr>
                          <w:r w:rsidRPr="00DE02D3">
                            <w:rPr>
                              <w:rFonts w:ascii="Arial" w:hAnsi="Arial" w:cs="Arial"/>
                              <w:sz w:val="15"/>
                              <w:szCs w:val="15"/>
                            </w:rPr>
                            <w:t>Cochrane Collaboration</w:t>
                          </w:r>
                        </w:p>
                        <w:p w14:paraId="546370B9" w14:textId="77777777" w:rsidR="004920EE" w:rsidRPr="00DE02D3" w:rsidRDefault="004920EE" w:rsidP="00B80324">
                          <w:pPr>
                            <w:jc w:val="center"/>
                            <w:rPr>
                              <w:rFonts w:ascii="Arial" w:hAnsi="Arial" w:cs="Arial"/>
                              <w:sz w:val="6"/>
                              <w:szCs w:val="6"/>
                            </w:rPr>
                          </w:pPr>
                        </w:p>
                        <w:p w14:paraId="05E85209" w14:textId="77777777" w:rsidR="004920EE" w:rsidRDefault="004920EE" w:rsidP="00B80324">
                          <w:pPr>
                            <w:jc w:val="center"/>
                            <w:rPr>
                              <w:rFonts w:ascii="Arial" w:hAnsi="Arial" w:cs="Arial"/>
                              <w:sz w:val="15"/>
                              <w:szCs w:val="15"/>
                            </w:rPr>
                          </w:pPr>
                          <w:r w:rsidRPr="00DE02D3">
                            <w:rPr>
                              <w:rFonts w:ascii="Arial" w:hAnsi="Arial" w:cs="Arial"/>
                              <w:sz w:val="15"/>
                              <w:szCs w:val="15"/>
                            </w:rPr>
                            <w:t>Consumer Advisory Board</w:t>
                          </w:r>
                          <w:r>
                            <w:rPr>
                              <w:rFonts w:ascii="Arial" w:hAnsi="Arial" w:cs="Arial"/>
                              <w:sz w:val="15"/>
                              <w:szCs w:val="15"/>
                            </w:rPr>
                            <w:t xml:space="preserve"> of the Arthritis Research Centre of Canada</w:t>
                          </w:r>
                          <w:r w:rsidRPr="00DE02D3">
                            <w:rPr>
                              <w:rFonts w:ascii="Arial" w:hAnsi="Arial" w:cs="Arial"/>
                              <w:sz w:val="15"/>
                              <w:szCs w:val="15"/>
                            </w:rPr>
                            <w:t xml:space="preserve"> </w:t>
                          </w:r>
                        </w:p>
                        <w:p w14:paraId="3C9FDB2B" w14:textId="77777777" w:rsidR="004920EE" w:rsidRPr="00843991" w:rsidRDefault="004920EE" w:rsidP="00B80324">
                          <w:pPr>
                            <w:jc w:val="center"/>
                            <w:rPr>
                              <w:rFonts w:ascii="Arial" w:hAnsi="Arial" w:cs="Arial"/>
                              <w:sz w:val="10"/>
                              <w:szCs w:val="10"/>
                            </w:rPr>
                          </w:pPr>
                        </w:p>
                        <w:p w14:paraId="5BA7C76D" w14:textId="77777777" w:rsidR="004920EE" w:rsidRDefault="004920EE" w:rsidP="003F4F32">
                          <w:pPr>
                            <w:jc w:val="center"/>
                            <w:rPr>
                              <w:rFonts w:ascii="Arial" w:hAnsi="Arial" w:cs="Arial"/>
                              <w:sz w:val="15"/>
                              <w:szCs w:val="15"/>
                            </w:rPr>
                          </w:pPr>
                          <w:r w:rsidRPr="00DE02D3">
                            <w:rPr>
                              <w:rFonts w:ascii="Arial" w:hAnsi="Arial" w:cs="Arial"/>
                              <w:sz w:val="15"/>
                              <w:szCs w:val="15"/>
                            </w:rPr>
                            <w:t>Institute for Work and Health</w:t>
                          </w:r>
                        </w:p>
                        <w:p w14:paraId="4E9A9363" w14:textId="77777777" w:rsidR="004920EE" w:rsidRPr="00DE02D3" w:rsidRDefault="004920EE" w:rsidP="003F4F32">
                          <w:pPr>
                            <w:jc w:val="center"/>
                            <w:rPr>
                              <w:rFonts w:ascii="Arial" w:hAnsi="Arial" w:cs="Arial"/>
                              <w:sz w:val="6"/>
                              <w:szCs w:val="6"/>
                            </w:rPr>
                          </w:pPr>
                        </w:p>
                        <w:p w14:paraId="1B15214C" w14:textId="77777777" w:rsidR="004920EE" w:rsidRDefault="004920EE" w:rsidP="003F4F32">
                          <w:pPr>
                            <w:jc w:val="center"/>
                            <w:rPr>
                              <w:rFonts w:ascii="Arial" w:hAnsi="Arial" w:cs="Arial"/>
                              <w:sz w:val="15"/>
                              <w:szCs w:val="15"/>
                            </w:rPr>
                          </w:pPr>
                          <w:proofErr w:type="spellStart"/>
                          <w:r w:rsidRPr="00DE02D3">
                            <w:rPr>
                              <w:rFonts w:ascii="Arial" w:hAnsi="Arial" w:cs="Arial"/>
                              <w:sz w:val="15"/>
                              <w:szCs w:val="15"/>
                            </w:rPr>
                            <w:t>McCaig</w:t>
                          </w:r>
                          <w:proofErr w:type="spellEnd"/>
                          <w:r w:rsidRPr="00DE02D3">
                            <w:rPr>
                              <w:rFonts w:ascii="Arial" w:hAnsi="Arial" w:cs="Arial"/>
                              <w:sz w:val="15"/>
                              <w:szCs w:val="15"/>
                            </w:rPr>
                            <w:t xml:space="preserve"> Institute for Bone and Joint Health</w:t>
                          </w:r>
                        </w:p>
                        <w:p w14:paraId="14AB1C68" w14:textId="77777777" w:rsidR="004920EE" w:rsidRPr="00DE02D3" w:rsidRDefault="004920EE" w:rsidP="003F4F32">
                          <w:pPr>
                            <w:jc w:val="center"/>
                            <w:rPr>
                              <w:rFonts w:ascii="Arial" w:hAnsi="Arial" w:cs="Arial"/>
                              <w:sz w:val="6"/>
                              <w:szCs w:val="6"/>
                            </w:rPr>
                          </w:pPr>
                        </w:p>
                        <w:p w14:paraId="036D7350" w14:textId="77777777" w:rsidR="004920EE" w:rsidRPr="00DE02D3" w:rsidRDefault="004920EE" w:rsidP="00B80324">
                          <w:pPr>
                            <w:jc w:val="center"/>
                            <w:rPr>
                              <w:rFonts w:ascii="Arial" w:hAnsi="Arial" w:cs="Arial"/>
                              <w:sz w:val="15"/>
                              <w:szCs w:val="15"/>
                            </w:rPr>
                          </w:pPr>
                          <w:r w:rsidRPr="00DE02D3">
                            <w:rPr>
                              <w:rFonts w:ascii="Arial" w:hAnsi="Arial" w:cs="Arial"/>
                              <w:sz w:val="15"/>
                              <w:szCs w:val="15"/>
                            </w:rPr>
                            <w:t xml:space="preserve">Patient Partners </w:t>
                          </w:r>
                        </w:p>
                        <w:p w14:paraId="18ED7A03" w14:textId="77777777" w:rsidR="004920EE" w:rsidRPr="00DE02D3" w:rsidRDefault="004920EE" w:rsidP="00B80324">
                          <w:pPr>
                            <w:jc w:val="center"/>
                            <w:rPr>
                              <w:rFonts w:ascii="Arial" w:hAnsi="Arial" w:cs="Arial"/>
                              <w:b/>
                              <w:sz w:val="15"/>
                              <w:szCs w:val="15"/>
                            </w:rPr>
                          </w:pPr>
                        </w:p>
                        <w:p w14:paraId="696E9689" w14:textId="77777777" w:rsidR="004920EE" w:rsidRPr="00DE02D3" w:rsidRDefault="004920EE" w:rsidP="00B80324">
                          <w:pPr>
                            <w:jc w:val="center"/>
                            <w:rPr>
                              <w:rFonts w:ascii="Arial" w:hAnsi="Arial" w:cs="Arial"/>
                              <w:b/>
                              <w:sz w:val="16"/>
                              <w:szCs w:val="16"/>
                            </w:rPr>
                          </w:pPr>
                          <w:r w:rsidRPr="00DE02D3">
                            <w:rPr>
                              <w:rFonts w:ascii="Arial" w:hAnsi="Arial" w:cs="Arial"/>
                              <w:b/>
                              <w:sz w:val="16"/>
                              <w:szCs w:val="16"/>
                            </w:rPr>
                            <w:t>Member Companies</w:t>
                          </w:r>
                        </w:p>
                        <w:p w14:paraId="5291F09E" w14:textId="77777777" w:rsidR="004920EE" w:rsidRPr="00843991" w:rsidRDefault="004920EE" w:rsidP="00B80324">
                          <w:pPr>
                            <w:jc w:val="center"/>
                            <w:rPr>
                              <w:rFonts w:ascii="Arial" w:hAnsi="Arial" w:cs="Arial"/>
                              <w:b/>
                              <w:sz w:val="10"/>
                              <w:szCs w:val="10"/>
                            </w:rPr>
                          </w:pPr>
                        </w:p>
                        <w:p w14:paraId="43C8B7FD" w14:textId="77777777" w:rsidR="004920EE" w:rsidRDefault="004920EE" w:rsidP="00B80324">
                          <w:pPr>
                            <w:jc w:val="center"/>
                            <w:rPr>
                              <w:rFonts w:ascii="Arial" w:hAnsi="Arial" w:cs="Arial"/>
                              <w:sz w:val="15"/>
                              <w:szCs w:val="15"/>
                            </w:rPr>
                          </w:pPr>
                          <w:proofErr w:type="spellStart"/>
                          <w:r>
                            <w:rPr>
                              <w:rFonts w:ascii="Arial" w:hAnsi="Arial" w:cs="Arial"/>
                              <w:sz w:val="15"/>
                              <w:szCs w:val="15"/>
                            </w:rPr>
                            <w:t>Abbvie</w:t>
                          </w:r>
                          <w:proofErr w:type="spellEnd"/>
                          <w:r>
                            <w:rPr>
                              <w:rFonts w:ascii="Arial" w:hAnsi="Arial" w:cs="Arial"/>
                              <w:sz w:val="15"/>
                              <w:szCs w:val="15"/>
                            </w:rPr>
                            <w:t xml:space="preserve"> Canada</w:t>
                          </w:r>
                        </w:p>
                        <w:p w14:paraId="06472F8B" w14:textId="77777777" w:rsidR="004920EE" w:rsidRPr="00DE02D3" w:rsidRDefault="004920EE" w:rsidP="00B80324">
                          <w:pPr>
                            <w:jc w:val="center"/>
                            <w:rPr>
                              <w:rFonts w:ascii="Arial" w:hAnsi="Arial" w:cs="Arial"/>
                              <w:sz w:val="6"/>
                              <w:szCs w:val="6"/>
                            </w:rPr>
                          </w:pPr>
                        </w:p>
                        <w:p w14:paraId="73F797AC" w14:textId="77777777" w:rsidR="004920EE" w:rsidRDefault="004920EE" w:rsidP="00DB0BC6">
                          <w:pPr>
                            <w:jc w:val="center"/>
                            <w:rPr>
                              <w:rFonts w:ascii="Arial" w:hAnsi="Arial" w:cs="Arial"/>
                              <w:sz w:val="15"/>
                              <w:szCs w:val="15"/>
                            </w:rPr>
                          </w:pPr>
                          <w:r w:rsidRPr="00DE02D3">
                            <w:rPr>
                              <w:rFonts w:ascii="Arial" w:hAnsi="Arial" w:cs="Arial"/>
                              <w:sz w:val="15"/>
                              <w:szCs w:val="15"/>
                            </w:rPr>
                            <w:t>Amgen Canada Inc.</w:t>
                          </w:r>
                        </w:p>
                        <w:p w14:paraId="7C8299D1" w14:textId="77777777" w:rsidR="004920EE" w:rsidRPr="00DB0BC6" w:rsidRDefault="004920EE" w:rsidP="00DB0BC6">
                          <w:pPr>
                            <w:jc w:val="center"/>
                            <w:rPr>
                              <w:rFonts w:ascii="Arial" w:hAnsi="Arial" w:cs="Arial"/>
                              <w:sz w:val="12"/>
                              <w:szCs w:val="12"/>
                            </w:rPr>
                          </w:pPr>
                        </w:p>
                        <w:p w14:paraId="3953DC57" w14:textId="77777777" w:rsidR="004920EE" w:rsidRPr="00DB0BC6" w:rsidRDefault="004920EE" w:rsidP="00DB0BC6">
                          <w:pPr>
                            <w:jc w:val="center"/>
                            <w:rPr>
                              <w:rFonts w:ascii="Arial" w:hAnsi="Arial" w:cs="Arial"/>
                              <w:sz w:val="15"/>
                              <w:szCs w:val="15"/>
                            </w:rPr>
                          </w:pPr>
                          <w:r>
                            <w:rPr>
                              <w:rFonts w:ascii="Arial" w:hAnsi="Arial" w:cs="Arial"/>
                              <w:sz w:val="15"/>
                              <w:szCs w:val="15"/>
                            </w:rPr>
                            <w:t>Bristol-Myers Squibb Canada</w:t>
                          </w:r>
                        </w:p>
                        <w:p w14:paraId="6138C15B" w14:textId="77777777" w:rsidR="004920EE" w:rsidRPr="00CF546F" w:rsidRDefault="004920EE" w:rsidP="00B80324">
                          <w:pPr>
                            <w:jc w:val="center"/>
                            <w:rPr>
                              <w:rFonts w:ascii="Arial" w:hAnsi="Arial" w:cs="Arial"/>
                              <w:sz w:val="6"/>
                              <w:szCs w:val="6"/>
                            </w:rPr>
                          </w:pPr>
                        </w:p>
                        <w:p w14:paraId="595EB266" w14:textId="77777777" w:rsidR="004920EE" w:rsidRPr="00CF546F" w:rsidRDefault="004920EE" w:rsidP="00B80324">
                          <w:pPr>
                            <w:jc w:val="center"/>
                            <w:rPr>
                              <w:rFonts w:ascii="Arial" w:hAnsi="Arial" w:cs="Arial"/>
                              <w:sz w:val="15"/>
                              <w:szCs w:val="15"/>
                              <w:lang w:val="fr-CA"/>
                            </w:rPr>
                          </w:pPr>
                          <w:proofErr w:type="spellStart"/>
                          <w:r w:rsidRPr="00CF546F">
                            <w:rPr>
                              <w:rFonts w:ascii="Arial" w:hAnsi="Arial" w:cs="Arial"/>
                              <w:sz w:val="15"/>
                              <w:szCs w:val="15"/>
                              <w:lang w:val="fr-CA"/>
                            </w:rPr>
                            <w:t>Celgene</w:t>
                          </w:r>
                          <w:proofErr w:type="spellEnd"/>
                          <w:r w:rsidRPr="00CF546F">
                            <w:rPr>
                              <w:rFonts w:ascii="Arial" w:hAnsi="Arial" w:cs="Arial"/>
                              <w:sz w:val="15"/>
                              <w:szCs w:val="15"/>
                              <w:lang w:val="fr-CA"/>
                            </w:rPr>
                            <w:t xml:space="preserve"> Inc.</w:t>
                          </w:r>
                        </w:p>
                        <w:p w14:paraId="20EED3F0" w14:textId="77777777" w:rsidR="004920EE" w:rsidRPr="00CF546F" w:rsidRDefault="004920EE" w:rsidP="00B80324">
                          <w:pPr>
                            <w:jc w:val="center"/>
                            <w:rPr>
                              <w:rFonts w:ascii="Arial" w:hAnsi="Arial" w:cs="Arial"/>
                              <w:sz w:val="6"/>
                              <w:szCs w:val="6"/>
                              <w:lang w:val="fr-CA"/>
                            </w:rPr>
                          </w:pPr>
                        </w:p>
                        <w:p w14:paraId="054572B6" w14:textId="77777777" w:rsidR="004920EE" w:rsidRPr="00CF546F" w:rsidRDefault="004920EE" w:rsidP="00B80324">
                          <w:pPr>
                            <w:jc w:val="center"/>
                            <w:rPr>
                              <w:rFonts w:ascii="Arial" w:hAnsi="Arial" w:cs="Arial"/>
                              <w:sz w:val="15"/>
                              <w:szCs w:val="15"/>
                              <w:lang w:val="fr-CA"/>
                            </w:rPr>
                          </w:pPr>
                          <w:r w:rsidRPr="00CF546F">
                            <w:rPr>
                              <w:rFonts w:ascii="Arial" w:hAnsi="Arial" w:cs="Arial"/>
                              <w:sz w:val="15"/>
                              <w:szCs w:val="15"/>
                              <w:lang w:val="fr-CA"/>
                            </w:rPr>
                            <w:t>Hoffmann-La Roche Limited</w:t>
                          </w:r>
                        </w:p>
                        <w:p w14:paraId="544E5F65" w14:textId="77777777" w:rsidR="004920EE" w:rsidRPr="00CF546F" w:rsidRDefault="004920EE" w:rsidP="00B80324">
                          <w:pPr>
                            <w:jc w:val="center"/>
                            <w:rPr>
                              <w:rFonts w:ascii="Arial" w:hAnsi="Arial" w:cs="Arial"/>
                              <w:sz w:val="6"/>
                              <w:szCs w:val="6"/>
                              <w:lang w:val="fr-CA"/>
                            </w:rPr>
                          </w:pPr>
                        </w:p>
                        <w:p w14:paraId="5DAE9722" w14:textId="77777777" w:rsidR="004920EE" w:rsidRDefault="004920EE" w:rsidP="00B80324">
                          <w:pPr>
                            <w:jc w:val="center"/>
                            <w:rPr>
                              <w:rFonts w:ascii="Arial" w:hAnsi="Arial" w:cs="Arial"/>
                              <w:sz w:val="15"/>
                              <w:szCs w:val="15"/>
                            </w:rPr>
                          </w:pPr>
                          <w:r w:rsidRPr="00DE02D3">
                            <w:rPr>
                              <w:rFonts w:ascii="Arial" w:hAnsi="Arial" w:cs="Arial"/>
                              <w:sz w:val="15"/>
                              <w:szCs w:val="15"/>
                            </w:rPr>
                            <w:t>Janssen Inc.</w:t>
                          </w:r>
                        </w:p>
                        <w:p w14:paraId="0DE8CD58" w14:textId="77777777" w:rsidR="004920EE" w:rsidRPr="00DE02D3" w:rsidRDefault="004920EE" w:rsidP="00B80324">
                          <w:pPr>
                            <w:jc w:val="center"/>
                            <w:rPr>
                              <w:rFonts w:ascii="Arial" w:hAnsi="Arial" w:cs="Arial"/>
                              <w:sz w:val="6"/>
                              <w:szCs w:val="6"/>
                            </w:rPr>
                          </w:pPr>
                        </w:p>
                        <w:p w14:paraId="371A6237" w14:textId="77777777" w:rsidR="004920EE" w:rsidRDefault="004920EE" w:rsidP="00B80324">
                          <w:pPr>
                            <w:jc w:val="center"/>
                            <w:rPr>
                              <w:rFonts w:ascii="Arial" w:hAnsi="Arial" w:cs="Arial"/>
                              <w:sz w:val="15"/>
                              <w:szCs w:val="15"/>
                              <w:lang w:val="pt-BR"/>
                            </w:rPr>
                          </w:pPr>
                          <w:r w:rsidRPr="00DE02D3">
                            <w:rPr>
                              <w:rFonts w:ascii="Arial" w:hAnsi="Arial" w:cs="Arial"/>
                              <w:sz w:val="15"/>
                              <w:szCs w:val="15"/>
                              <w:lang w:val="pt-BR"/>
                            </w:rPr>
                            <w:t>Pfizer Canada Inc.</w:t>
                          </w:r>
                        </w:p>
                        <w:p w14:paraId="0A36A922" w14:textId="77777777" w:rsidR="004920EE" w:rsidRPr="00DE02D3" w:rsidRDefault="004920EE" w:rsidP="00DA72FC">
                          <w:pPr>
                            <w:rPr>
                              <w:rFonts w:ascii="Arial" w:hAnsi="Arial" w:cs="Arial"/>
                              <w:sz w:val="6"/>
                              <w:szCs w:val="6"/>
                              <w:lang w:val="pt-BR"/>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in;margin-top:46.2pt;width:133.9pt;height:67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" strokeweight="1pt">
              <v:textbox>
                <w:txbxContent>
                  <w:p w14:paraId="3A25A553" w14:textId="77777777" w:rsidR="004920EE" w:rsidRDefault="004920EE" w:rsidP="00055FD8">
                    <w:pPr>
                      <w:jc w:val="center"/>
                    </w:pPr>
                  </w:p>
                  <w:p w14:paraId="51443093" w14:textId="77777777" w:rsidR="004920EE" w:rsidRPr="00DE02D3" w:rsidRDefault="004920EE" w:rsidP="00B80324">
                    <w:pPr>
                      <w:jc w:val="center"/>
                      <w:rPr>
                        <w:rFonts w:ascii="Arial" w:hAnsi="Arial" w:cs="Arial"/>
                        <w:b/>
                        <w:sz w:val="16"/>
                        <w:szCs w:val="16"/>
                      </w:rPr>
                    </w:pPr>
                    <w:r w:rsidRPr="00DE02D3">
                      <w:rPr>
                        <w:rFonts w:ascii="Arial" w:hAnsi="Arial" w:cs="Arial"/>
                        <w:b/>
                        <w:sz w:val="16"/>
                        <w:szCs w:val="16"/>
                      </w:rPr>
                      <w:t>Member Organizations</w:t>
                    </w:r>
                  </w:p>
                  <w:p w14:paraId="400865EC" w14:textId="77777777" w:rsidR="004920EE" w:rsidRPr="00DE02D3" w:rsidRDefault="004920EE" w:rsidP="00B80324">
                    <w:pPr>
                      <w:jc w:val="center"/>
                      <w:rPr>
                        <w:rFonts w:ascii="Arial" w:hAnsi="Arial" w:cs="Arial"/>
                        <w:b/>
                        <w:sz w:val="15"/>
                        <w:szCs w:val="15"/>
                      </w:rPr>
                    </w:pPr>
                  </w:p>
                  <w:p w14:paraId="1D3AE581" w14:textId="77777777" w:rsidR="004920EE" w:rsidRDefault="004920EE" w:rsidP="00B80324">
                    <w:pPr>
                      <w:tabs>
                        <w:tab w:val="left" w:pos="180"/>
                      </w:tabs>
                      <w:jc w:val="center"/>
                      <w:rPr>
                        <w:rFonts w:ascii="Arial" w:hAnsi="Arial" w:cs="Arial"/>
                        <w:sz w:val="15"/>
                        <w:szCs w:val="15"/>
                      </w:rPr>
                    </w:pPr>
                    <w:r w:rsidRPr="00DE02D3">
                      <w:rPr>
                        <w:rFonts w:ascii="Arial" w:hAnsi="Arial" w:cs="Arial"/>
                        <w:sz w:val="15"/>
                        <w:szCs w:val="15"/>
                      </w:rPr>
                      <w:t>Alberta Bone and Joint Health Institute</w:t>
                    </w:r>
                  </w:p>
                  <w:p w14:paraId="77834660" w14:textId="77777777" w:rsidR="004920EE" w:rsidRPr="00DE02D3" w:rsidRDefault="004920EE" w:rsidP="00B80324">
                    <w:pPr>
                      <w:tabs>
                        <w:tab w:val="left" w:pos="180"/>
                      </w:tabs>
                      <w:jc w:val="center"/>
                      <w:rPr>
                        <w:rFonts w:ascii="Arial" w:hAnsi="Arial" w:cs="Arial"/>
                        <w:sz w:val="6"/>
                        <w:szCs w:val="6"/>
                      </w:rPr>
                    </w:pPr>
                  </w:p>
                  <w:p w14:paraId="022FB9C7" w14:textId="77777777" w:rsidR="004920EE" w:rsidRDefault="004920EE" w:rsidP="00B80324">
                    <w:pPr>
                      <w:tabs>
                        <w:tab w:val="left" w:pos="180"/>
                      </w:tabs>
                      <w:jc w:val="center"/>
                      <w:rPr>
                        <w:rFonts w:ascii="Arial" w:hAnsi="Arial" w:cs="Arial"/>
                        <w:sz w:val="15"/>
                        <w:szCs w:val="15"/>
                      </w:rPr>
                    </w:pPr>
                    <w:r w:rsidRPr="00DE02D3">
                      <w:rPr>
                        <w:rFonts w:ascii="Arial" w:hAnsi="Arial" w:cs="Arial"/>
                        <w:sz w:val="15"/>
                        <w:szCs w:val="15"/>
                      </w:rPr>
                      <w:t>Arthritis &amp; Autoimmunity Research Centre</w:t>
                    </w:r>
                  </w:p>
                  <w:p w14:paraId="7BF6C628" w14:textId="77777777" w:rsidR="004920EE" w:rsidRPr="00DE02D3" w:rsidRDefault="004920EE" w:rsidP="00055FD8">
                    <w:pPr>
                      <w:tabs>
                        <w:tab w:val="left" w:pos="180"/>
                      </w:tabs>
                      <w:jc w:val="center"/>
                      <w:rPr>
                        <w:rFonts w:ascii="Arial" w:hAnsi="Arial" w:cs="Arial"/>
                        <w:sz w:val="6"/>
                        <w:szCs w:val="6"/>
                      </w:rPr>
                    </w:pPr>
                  </w:p>
                  <w:p w14:paraId="451CD595" w14:textId="77777777" w:rsidR="004920EE" w:rsidRPr="00DE02D3" w:rsidRDefault="004920EE" w:rsidP="00055FD8">
                    <w:pPr>
                      <w:tabs>
                        <w:tab w:val="left" w:pos="180"/>
                      </w:tabs>
                      <w:jc w:val="center"/>
                      <w:rPr>
                        <w:rFonts w:ascii="Arial" w:hAnsi="Arial" w:cs="Arial"/>
                        <w:sz w:val="6"/>
                        <w:szCs w:val="6"/>
                      </w:rPr>
                    </w:pPr>
                    <w:r w:rsidRPr="00DE02D3">
                      <w:rPr>
                        <w:rFonts w:ascii="Arial" w:hAnsi="Arial" w:cs="Arial"/>
                        <w:sz w:val="15"/>
                        <w:szCs w:val="15"/>
                      </w:rPr>
                      <w:t>Arthritis Community</w:t>
                    </w:r>
                  </w:p>
                  <w:p w14:paraId="7E3A9901" w14:textId="77777777" w:rsidR="004920EE" w:rsidRDefault="004920EE" w:rsidP="00055FD8">
                    <w:pPr>
                      <w:jc w:val="center"/>
                      <w:rPr>
                        <w:rFonts w:ascii="Arial" w:hAnsi="Arial" w:cs="Arial"/>
                        <w:sz w:val="15"/>
                        <w:szCs w:val="15"/>
                      </w:rPr>
                    </w:pPr>
                    <w:r w:rsidRPr="00DE02D3">
                      <w:rPr>
                        <w:rFonts w:ascii="Arial" w:hAnsi="Arial" w:cs="Arial"/>
                        <w:sz w:val="15"/>
                        <w:szCs w:val="15"/>
                      </w:rPr>
                      <w:t>Research &amp; Evaluation Unit</w:t>
                    </w:r>
                  </w:p>
                  <w:p w14:paraId="290CC070" w14:textId="77777777" w:rsidR="004920EE" w:rsidRPr="00DE02D3" w:rsidRDefault="004920EE" w:rsidP="00055FD8">
                    <w:pPr>
                      <w:jc w:val="center"/>
                      <w:rPr>
                        <w:rFonts w:ascii="Arial" w:hAnsi="Arial" w:cs="Arial"/>
                        <w:sz w:val="15"/>
                        <w:szCs w:val="15"/>
                      </w:rPr>
                    </w:pPr>
                  </w:p>
                  <w:p w14:paraId="693F52F0" w14:textId="77777777" w:rsidR="004920EE" w:rsidRDefault="004920EE" w:rsidP="00B80324">
                    <w:pPr>
                      <w:jc w:val="center"/>
                      <w:rPr>
                        <w:rFonts w:ascii="Arial" w:hAnsi="Arial" w:cs="Arial"/>
                        <w:sz w:val="15"/>
                        <w:szCs w:val="15"/>
                      </w:rPr>
                    </w:pPr>
                    <w:r w:rsidRPr="00DE02D3">
                      <w:rPr>
                        <w:rFonts w:ascii="Arial" w:hAnsi="Arial" w:cs="Arial"/>
                        <w:sz w:val="15"/>
                        <w:szCs w:val="15"/>
                      </w:rPr>
                      <w:t>Arthritis Consumer Experts</w:t>
                    </w:r>
                  </w:p>
                  <w:p w14:paraId="3D5DC19D" w14:textId="77777777" w:rsidR="004920EE" w:rsidRPr="00DE02D3" w:rsidRDefault="004920EE" w:rsidP="00B80324">
                    <w:pPr>
                      <w:jc w:val="center"/>
                      <w:rPr>
                        <w:rFonts w:ascii="Arial" w:hAnsi="Arial" w:cs="Arial"/>
                        <w:sz w:val="6"/>
                        <w:szCs w:val="6"/>
                      </w:rPr>
                    </w:pPr>
                  </w:p>
                  <w:p w14:paraId="50D98A9C" w14:textId="77777777" w:rsidR="004920EE" w:rsidRPr="00DE02D3" w:rsidRDefault="004920EE" w:rsidP="00B80324">
                    <w:pPr>
                      <w:jc w:val="center"/>
                      <w:rPr>
                        <w:rFonts w:ascii="Arial" w:hAnsi="Arial" w:cs="Arial"/>
                        <w:sz w:val="15"/>
                        <w:szCs w:val="15"/>
                      </w:rPr>
                    </w:pPr>
                    <w:r w:rsidRPr="00DE02D3">
                      <w:rPr>
                        <w:rFonts w:ascii="Arial" w:hAnsi="Arial" w:cs="Arial"/>
                        <w:sz w:val="15"/>
                        <w:szCs w:val="15"/>
                      </w:rPr>
                      <w:t>Arthritis Health Professions</w:t>
                    </w:r>
                  </w:p>
                  <w:p w14:paraId="44A77610" w14:textId="77777777" w:rsidR="004920EE" w:rsidRDefault="004920EE" w:rsidP="00B80324">
                    <w:pPr>
                      <w:jc w:val="center"/>
                      <w:rPr>
                        <w:rFonts w:ascii="Arial" w:hAnsi="Arial" w:cs="Arial"/>
                        <w:sz w:val="15"/>
                        <w:szCs w:val="15"/>
                      </w:rPr>
                    </w:pPr>
                    <w:r w:rsidRPr="00DE02D3">
                      <w:rPr>
                        <w:rFonts w:ascii="Arial" w:hAnsi="Arial" w:cs="Arial"/>
                        <w:sz w:val="15"/>
                        <w:szCs w:val="15"/>
                      </w:rPr>
                      <w:t>Association</w:t>
                    </w:r>
                  </w:p>
                  <w:p w14:paraId="67691329" w14:textId="77777777" w:rsidR="004920EE" w:rsidRPr="00DE02D3" w:rsidRDefault="004920EE" w:rsidP="00B80324">
                    <w:pPr>
                      <w:jc w:val="center"/>
                      <w:rPr>
                        <w:rFonts w:ascii="Arial" w:hAnsi="Arial" w:cs="Arial"/>
                        <w:sz w:val="6"/>
                        <w:szCs w:val="6"/>
                      </w:rPr>
                    </w:pPr>
                  </w:p>
                  <w:p w14:paraId="4510F372" w14:textId="77777777" w:rsidR="004920EE" w:rsidRPr="00DE02D3" w:rsidRDefault="004920EE" w:rsidP="00B80324">
                    <w:pPr>
                      <w:jc w:val="center"/>
                      <w:rPr>
                        <w:rFonts w:ascii="Arial" w:hAnsi="Arial" w:cs="Arial"/>
                        <w:sz w:val="15"/>
                        <w:szCs w:val="15"/>
                      </w:rPr>
                    </w:pPr>
                    <w:r w:rsidRPr="00DE02D3">
                      <w:rPr>
                        <w:rFonts w:ascii="Arial" w:hAnsi="Arial" w:cs="Arial"/>
                        <w:sz w:val="15"/>
                        <w:szCs w:val="15"/>
                      </w:rPr>
                      <w:t>Arthritis Research Centre of</w:t>
                    </w:r>
                  </w:p>
                  <w:p w14:paraId="3658374E" w14:textId="77777777" w:rsidR="004920EE" w:rsidRDefault="004920EE" w:rsidP="00B80324">
                    <w:pPr>
                      <w:jc w:val="center"/>
                      <w:rPr>
                        <w:rFonts w:ascii="Arial" w:hAnsi="Arial" w:cs="Arial"/>
                        <w:sz w:val="15"/>
                        <w:szCs w:val="15"/>
                      </w:rPr>
                    </w:pPr>
                    <w:r w:rsidRPr="00DE02D3">
                      <w:rPr>
                        <w:rFonts w:ascii="Arial" w:hAnsi="Arial" w:cs="Arial"/>
                        <w:sz w:val="15"/>
                        <w:szCs w:val="15"/>
                      </w:rPr>
                      <w:t>Canada</w:t>
                    </w:r>
                  </w:p>
                  <w:p w14:paraId="714E6B79" w14:textId="77777777" w:rsidR="004920EE" w:rsidRPr="00530869" w:rsidRDefault="004920EE" w:rsidP="00B80324">
                    <w:pPr>
                      <w:jc w:val="center"/>
                      <w:rPr>
                        <w:rFonts w:ascii="Arial" w:hAnsi="Arial" w:cs="Arial"/>
                        <w:sz w:val="6"/>
                        <w:szCs w:val="6"/>
                      </w:rPr>
                    </w:pPr>
                  </w:p>
                  <w:p w14:paraId="687DED60" w14:textId="77777777" w:rsidR="004920EE" w:rsidRPr="00530869" w:rsidRDefault="00DA72FC" w:rsidP="00530869">
                    <w:pPr>
                      <w:jc w:val="center"/>
                      <w:rPr>
                        <w:rFonts w:ascii="Arial" w:hAnsi="Arial" w:cs="Arial"/>
                        <w:sz w:val="15"/>
                        <w:szCs w:val="15"/>
                      </w:rPr>
                    </w:pPr>
                    <w:hyperlink r:id="rId2" w:history="1">
                      <w:r w:rsidR="004920EE" w:rsidRPr="00530869">
                        <w:rPr>
                          <w:rFonts w:ascii="Arial" w:hAnsi="Arial" w:cs="Arial"/>
                          <w:sz w:val="15"/>
                          <w:szCs w:val="15"/>
                        </w:rPr>
                        <w:t>Arthritis Patient Advisory Board of the Arthritis Research Centre of Canada</w:t>
                      </w:r>
                    </w:hyperlink>
                  </w:p>
                  <w:p w14:paraId="420875C9" w14:textId="77777777" w:rsidR="004920EE" w:rsidRPr="00DE02D3" w:rsidRDefault="004920EE" w:rsidP="00B80324">
                    <w:pPr>
                      <w:jc w:val="center"/>
                      <w:rPr>
                        <w:rFonts w:ascii="Arial" w:hAnsi="Arial" w:cs="Arial"/>
                        <w:sz w:val="6"/>
                        <w:szCs w:val="6"/>
                      </w:rPr>
                    </w:pPr>
                  </w:p>
                  <w:p w14:paraId="599B67CD" w14:textId="77777777" w:rsidR="004920EE" w:rsidRDefault="004920EE" w:rsidP="00B80324">
                    <w:pPr>
                      <w:jc w:val="center"/>
                      <w:rPr>
                        <w:rFonts w:ascii="Arial" w:hAnsi="Arial" w:cs="Arial"/>
                        <w:sz w:val="15"/>
                        <w:szCs w:val="15"/>
                      </w:rPr>
                    </w:pPr>
                    <w:r w:rsidRPr="00DE02D3">
                      <w:rPr>
                        <w:rFonts w:ascii="Arial" w:hAnsi="Arial" w:cs="Arial"/>
                        <w:sz w:val="15"/>
                        <w:szCs w:val="15"/>
                      </w:rPr>
                      <w:t>Arthritis Research Foundation</w:t>
                    </w:r>
                  </w:p>
                  <w:p w14:paraId="39E9FDC3" w14:textId="77777777" w:rsidR="004920EE" w:rsidRPr="00DE02D3" w:rsidRDefault="004920EE" w:rsidP="00B80324">
                    <w:pPr>
                      <w:jc w:val="center"/>
                      <w:rPr>
                        <w:rFonts w:ascii="Arial" w:hAnsi="Arial" w:cs="Arial"/>
                        <w:sz w:val="6"/>
                        <w:szCs w:val="6"/>
                      </w:rPr>
                    </w:pPr>
                  </w:p>
                  <w:p w14:paraId="60B8F6F5" w14:textId="77777777" w:rsidR="004920EE" w:rsidRDefault="004920EE" w:rsidP="00B80324">
                    <w:pPr>
                      <w:jc w:val="center"/>
                      <w:rPr>
                        <w:rFonts w:ascii="Arial" w:hAnsi="Arial" w:cs="Arial"/>
                        <w:sz w:val="15"/>
                        <w:szCs w:val="15"/>
                      </w:rPr>
                    </w:pPr>
                    <w:r w:rsidRPr="00DE02D3">
                      <w:rPr>
                        <w:rFonts w:ascii="Arial" w:hAnsi="Arial" w:cs="Arial"/>
                        <w:sz w:val="15"/>
                        <w:szCs w:val="15"/>
                      </w:rPr>
                      <w:t>The Arthritis Society</w:t>
                    </w:r>
                  </w:p>
                  <w:p w14:paraId="32E6FC08" w14:textId="77777777" w:rsidR="004920EE" w:rsidRPr="00DE02D3" w:rsidRDefault="004920EE" w:rsidP="00B80324">
                    <w:pPr>
                      <w:jc w:val="center"/>
                      <w:rPr>
                        <w:rFonts w:ascii="Arial" w:hAnsi="Arial" w:cs="Arial"/>
                        <w:sz w:val="6"/>
                        <w:szCs w:val="6"/>
                      </w:rPr>
                    </w:pPr>
                  </w:p>
                  <w:p w14:paraId="625F8F61" w14:textId="77777777" w:rsidR="004920EE" w:rsidRDefault="004920EE" w:rsidP="00B80324">
                    <w:pPr>
                      <w:jc w:val="center"/>
                      <w:rPr>
                        <w:rFonts w:ascii="Arial" w:hAnsi="Arial" w:cs="Arial"/>
                        <w:sz w:val="15"/>
                        <w:szCs w:val="15"/>
                      </w:rPr>
                    </w:pPr>
                    <w:r w:rsidRPr="00DE02D3">
                      <w:rPr>
                        <w:rFonts w:ascii="Arial" w:hAnsi="Arial" w:cs="Arial"/>
                        <w:sz w:val="15"/>
                        <w:szCs w:val="15"/>
                      </w:rPr>
                      <w:t>Bone and Joint Canada</w:t>
                    </w:r>
                  </w:p>
                  <w:p w14:paraId="070C593A" w14:textId="77777777" w:rsidR="004920EE" w:rsidRPr="00DE02D3" w:rsidRDefault="004920EE" w:rsidP="00B80324">
                    <w:pPr>
                      <w:jc w:val="center"/>
                      <w:rPr>
                        <w:rFonts w:ascii="Arial" w:hAnsi="Arial" w:cs="Arial"/>
                        <w:sz w:val="6"/>
                        <w:szCs w:val="6"/>
                      </w:rPr>
                    </w:pPr>
                  </w:p>
                  <w:p w14:paraId="7FC7C981" w14:textId="77777777" w:rsidR="004920EE" w:rsidRDefault="004920EE" w:rsidP="00B80324">
                    <w:pPr>
                      <w:jc w:val="center"/>
                      <w:rPr>
                        <w:rFonts w:ascii="Arial" w:hAnsi="Arial" w:cs="Arial"/>
                        <w:sz w:val="15"/>
                        <w:szCs w:val="15"/>
                      </w:rPr>
                    </w:pPr>
                    <w:r w:rsidRPr="00DE02D3">
                      <w:rPr>
                        <w:rFonts w:ascii="Arial" w:hAnsi="Arial" w:cs="Arial"/>
                        <w:sz w:val="15"/>
                        <w:szCs w:val="15"/>
                      </w:rPr>
                      <w:t>Canadian Alliance of Pediatric Rheumatology Investigators</w:t>
                    </w:r>
                  </w:p>
                  <w:p w14:paraId="2E8A45FC" w14:textId="77777777" w:rsidR="004920EE" w:rsidRPr="00843991" w:rsidRDefault="004920EE" w:rsidP="00B80324">
                    <w:pPr>
                      <w:jc w:val="center"/>
                      <w:rPr>
                        <w:rFonts w:ascii="Arial" w:hAnsi="Arial" w:cs="Arial"/>
                        <w:sz w:val="10"/>
                        <w:szCs w:val="10"/>
                      </w:rPr>
                    </w:pPr>
                  </w:p>
                  <w:p w14:paraId="09ABB296" w14:textId="77777777" w:rsidR="004920EE" w:rsidRPr="00DE02D3" w:rsidRDefault="004920EE" w:rsidP="00B80324">
                    <w:pPr>
                      <w:jc w:val="center"/>
                      <w:rPr>
                        <w:rFonts w:ascii="Arial" w:hAnsi="Arial" w:cs="Arial"/>
                        <w:sz w:val="15"/>
                        <w:szCs w:val="15"/>
                      </w:rPr>
                    </w:pPr>
                    <w:r w:rsidRPr="00DE02D3">
                      <w:rPr>
                        <w:rFonts w:ascii="Arial" w:hAnsi="Arial" w:cs="Arial"/>
                        <w:sz w:val="15"/>
                        <w:szCs w:val="15"/>
                      </w:rPr>
                      <w:t>Canadian Arthritis Patient</w:t>
                    </w:r>
                  </w:p>
                  <w:p w14:paraId="1AEED666" w14:textId="77777777" w:rsidR="004920EE" w:rsidRDefault="004920EE" w:rsidP="00B80324">
                    <w:pPr>
                      <w:tabs>
                        <w:tab w:val="left" w:pos="180"/>
                      </w:tabs>
                      <w:jc w:val="center"/>
                      <w:rPr>
                        <w:rFonts w:ascii="Arial" w:hAnsi="Arial" w:cs="Arial"/>
                        <w:sz w:val="15"/>
                        <w:szCs w:val="15"/>
                      </w:rPr>
                    </w:pPr>
                    <w:r w:rsidRPr="00DE02D3">
                      <w:rPr>
                        <w:rFonts w:ascii="Arial" w:hAnsi="Arial" w:cs="Arial"/>
                        <w:sz w:val="15"/>
                        <w:szCs w:val="15"/>
                      </w:rPr>
                      <w:t>Alliance</w:t>
                    </w:r>
                  </w:p>
                  <w:p w14:paraId="57A3B97B" w14:textId="77777777" w:rsidR="004920EE" w:rsidRPr="00DE02D3" w:rsidRDefault="004920EE" w:rsidP="00B80324">
                    <w:pPr>
                      <w:tabs>
                        <w:tab w:val="left" w:pos="180"/>
                      </w:tabs>
                      <w:jc w:val="center"/>
                      <w:rPr>
                        <w:rFonts w:ascii="Arial" w:hAnsi="Arial" w:cs="Arial"/>
                        <w:sz w:val="6"/>
                        <w:szCs w:val="6"/>
                      </w:rPr>
                    </w:pPr>
                  </w:p>
                  <w:p w14:paraId="3F0F86E4" w14:textId="77777777" w:rsidR="004920EE" w:rsidRDefault="004920EE" w:rsidP="00B80324">
                    <w:pPr>
                      <w:jc w:val="center"/>
                      <w:rPr>
                        <w:rFonts w:ascii="Arial" w:hAnsi="Arial" w:cs="Arial"/>
                        <w:sz w:val="15"/>
                        <w:szCs w:val="15"/>
                      </w:rPr>
                    </w:pPr>
                    <w:r w:rsidRPr="00DE02D3">
                      <w:rPr>
                        <w:rFonts w:ascii="Arial" w:hAnsi="Arial" w:cs="Arial"/>
                        <w:sz w:val="15"/>
                        <w:szCs w:val="15"/>
                      </w:rPr>
                      <w:t>Canadian Academy of Sports and Exercise Medicine</w:t>
                    </w:r>
                  </w:p>
                  <w:p w14:paraId="51B69F2F" w14:textId="77777777" w:rsidR="004920EE" w:rsidRPr="00843991" w:rsidRDefault="004920EE" w:rsidP="00B80324">
                    <w:pPr>
                      <w:jc w:val="center"/>
                      <w:rPr>
                        <w:rFonts w:ascii="Arial" w:hAnsi="Arial" w:cs="Arial"/>
                        <w:sz w:val="10"/>
                        <w:szCs w:val="10"/>
                      </w:rPr>
                    </w:pPr>
                  </w:p>
                  <w:p w14:paraId="6605BD6A" w14:textId="77777777" w:rsidR="004920EE" w:rsidRDefault="004920EE" w:rsidP="00B80324">
                    <w:pPr>
                      <w:jc w:val="center"/>
                      <w:rPr>
                        <w:rFonts w:ascii="Arial" w:hAnsi="Arial" w:cs="Arial"/>
                        <w:sz w:val="15"/>
                        <w:szCs w:val="15"/>
                      </w:rPr>
                    </w:pPr>
                    <w:r w:rsidRPr="00DE02D3">
                      <w:rPr>
                        <w:rFonts w:ascii="Arial" w:hAnsi="Arial" w:cs="Arial"/>
                        <w:sz w:val="15"/>
                        <w:szCs w:val="15"/>
                      </w:rPr>
                      <w:t>Canadian Association of Occupational Therapists</w:t>
                    </w:r>
                  </w:p>
                  <w:p w14:paraId="05408891" w14:textId="77777777" w:rsidR="004920EE" w:rsidRPr="00843991" w:rsidRDefault="004920EE" w:rsidP="00B80324">
                    <w:pPr>
                      <w:jc w:val="center"/>
                      <w:rPr>
                        <w:rFonts w:ascii="Arial" w:hAnsi="Arial" w:cs="Arial"/>
                        <w:sz w:val="10"/>
                        <w:szCs w:val="10"/>
                      </w:rPr>
                    </w:pPr>
                  </w:p>
                  <w:p w14:paraId="17C3DC39" w14:textId="77777777" w:rsidR="004920EE" w:rsidRDefault="004920EE" w:rsidP="00B80324">
                    <w:pPr>
                      <w:jc w:val="center"/>
                      <w:rPr>
                        <w:rFonts w:ascii="Arial" w:hAnsi="Arial" w:cs="Arial"/>
                        <w:sz w:val="15"/>
                        <w:szCs w:val="15"/>
                      </w:rPr>
                    </w:pPr>
                    <w:r w:rsidRPr="00DE02D3">
                      <w:rPr>
                        <w:rFonts w:ascii="Arial" w:hAnsi="Arial" w:cs="Arial"/>
                        <w:sz w:val="15"/>
                        <w:szCs w:val="15"/>
                      </w:rPr>
                      <w:t>Canadian Chiropractic Association</w:t>
                    </w:r>
                  </w:p>
                  <w:p w14:paraId="4FE43D5D" w14:textId="77777777" w:rsidR="004920EE" w:rsidRPr="00843991" w:rsidRDefault="004920EE" w:rsidP="00B80324">
                    <w:pPr>
                      <w:jc w:val="center"/>
                      <w:rPr>
                        <w:rFonts w:ascii="Arial" w:hAnsi="Arial" w:cs="Arial"/>
                        <w:sz w:val="10"/>
                        <w:szCs w:val="10"/>
                      </w:rPr>
                    </w:pPr>
                  </w:p>
                  <w:p w14:paraId="0212FDA5" w14:textId="77777777" w:rsidR="004920EE" w:rsidRDefault="004920EE" w:rsidP="00B80324">
                    <w:pPr>
                      <w:jc w:val="center"/>
                      <w:rPr>
                        <w:rFonts w:ascii="Arial" w:hAnsi="Arial" w:cs="Arial"/>
                        <w:sz w:val="15"/>
                        <w:szCs w:val="15"/>
                      </w:rPr>
                    </w:pPr>
                    <w:r w:rsidRPr="00DE02D3">
                      <w:rPr>
                        <w:rFonts w:ascii="Arial" w:hAnsi="Arial" w:cs="Arial"/>
                        <w:sz w:val="15"/>
                        <w:szCs w:val="15"/>
                      </w:rPr>
                      <w:t>Canadian Obesity Network</w:t>
                    </w:r>
                  </w:p>
                  <w:p w14:paraId="2D9942CA" w14:textId="77777777" w:rsidR="004920EE" w:rsidRPr="00843991" w:rsidRDefault="004920EE" w:rsidP="00B80324">
                    <w:pPr>
                      <w:jc w:val="center"/>
                      <w:rPr>
                        <w:rFonts w:ascii="Arial" w:hAnsi="Arial" w:cs="Arial"/>
                        <w:sz w:val="10"/>
                        <w:szCs w:val="10"/>
                      </w:rPr>
                    </w:pPr>
                  </w:p>
                  <w:p w14:paraId="6BA3FA6D" w14:textId="77777777" w:rsidR="004920EE" w:rsidRDefault="004920EE" w:rsidP="00B80324">
                    <w:pPr>
                      <w:jc w:val="center"/>
                      <w:rPr>
                        <w:rFonts w:ascii="Arial" w:hAnsi="Arial" w:cs="Arial"/>
                        <w:sz w:val="15"/>
                        <w:szCs w:val="15"/>
                      </w:rPr>
                    </w:pPr>
                    <w:r w:rsidRPr="00DE02D3">
                      <w:rPr>
                        <w:rFonts w:ascii="Arial" w:hAnsi="Arial" w:cs="Arial"/>
                        <w:sz w:val="15"/>
                        <w:szCs w:val="15"/>
                      </w:rPr>
                      <w:t>Canadian Orthopaedic      Association</w:t>
                    </w:r>
                  </w:p>
                  <w:p w14:paraId="0CCB1D8A" w14:textId="77777777" w:rsidR="004920EE" w:rsidRPr="00DE02D3" w:rsidRDefault="004920EE" w:rsidP="00B80324">
                    <w:pPr>
                      <w:jc w:val="center"/>
                      <w:rPr>
                        <w:rFonts w:ascii="Arial" w:hAnsi="Arial" w:cs="Arial"/>
                        <w:sz w:val="6"/>
                        <w:szCs w:val="6"/>
                      </w:rPr>
                    </w:pPr>
                  </w:p>
                  <w:p w14:paraId="6738E703" w14:textId="77777777" w:rsidR="004920EE" w:rsidRDefault="004920EE" w:rsidP="00B80324">
                    <w:pPr>
                      <w:jc w:val="center"/>
                      <w:rPr>
                        <w:rFonts w:ascii="Arial" w:hAnsi="Arial" w:cs="Arial"/>
                        <w:sz w:val="15"/>
                        <w:szCs w:val="15"/>
                      </w:rPr>
                    </w:pPr>
                    <w:r w:rsidRPr="00DE02D3">
                      <w:rPr>
                        <w:rFonts w:ascii="Arial" w:hAnsi="Arial" w:cs="Arial"/>
                        <w:sz w:val="15"/>
                        <w:szCs w:val="15"/>
                      </w:rPr>
                      <w:t>Canadian Orthopaedic         Foundation</w:t>
                    </w:r>
                  </w:p>
                  <w:p w14:paraId="0D033A8E" w14:textId="77777777" w:rsidR="004920EE" w:rsidRPr="00DE02D3" w:rsidRDefault="004920EE" w:rsidP="00B80324">
                    <w:pPr>
                      <w:jc w:val="center"/>
                      <w:rPr>
                        <w:rFonts w:ascii="Arial" w:hAnsi="Arial" w:cs="Arial"/>
                        <w:sz w:val="6"/>
                        <w:szCs w:val="6"/>
                      </w:rPr>
                    </w:pPr>
                  </w:p>
                  <w:p w14:paraId="4FEA129B" w14:textId="77777777" w:rsidR="004920EE" w:rsidRDefault="004920EE" w:rsidP="00B80324">
                    <w:pPr>
                      <w:jc w:val="center"/>
                      <w:rPr>
                        <w:rFonts w:ascii="Arial" w:hAnsi="Arial" w:cs="Arial"/>
                        <w:sz w:val="15"/>
                        <w:szCs w:val="15"/>
                      </w:rPr>
                    </w:pPr>
                    <w:r w:rsidRPr="00DE02D3">
                      <w:rPr>
                        <w:rFonts w:ascii="Arial" w:hAnsi="Arial" w:cs="Arial"/>
                        <w:sz w:val="15"/>
                        <w:szCs w:val="15"/>
                      </w:rPr>
                      <w:t>Canadian Physiotherapy Association</w:t>
                    </w:r>
                  </w:p>
                  <w:p w14:paraId="61D8A6EA" w14:textId="77777777" w:rsidR="004920EE" w:rsidRPr="00DE02D3" w:rsidRDefault="004920EE" w:rsidP="00B80324">
                    <w:pPr>
                      <w:jc w:val="center"/>
                      <w:rPr>
                        <w:rFonts w:ascii="Arial" w:hAnsi="Arial" w:cs="Arial"/>
                        <w:sz w:val="6"/>
                        <w:szCs w:val="6"/>
                      </w:rPr>
                    </w:pPr>
                  </w:p>
                  <w:p w14:paraId="4F883A58" w14:textId="77777777" w:rsidR="004920EE" w:rsidRPr="00DE02D3" w:rsidRDefault="004920EE" w:rsidP="002A3F3A">
                    <w:pPr>
                      <w:jc w:val="center"/>
                      <w:rPr>
                        <w:rFonts w:ascii="Arial" w:hAnsi="Arial" w:cs="Arial"/>
                        <w:sz w:val="15"/>
                        <w:szCs w:val="15"/>
                      </w:rPr>
                    </w:pPr>
                    <w:r w:rsidRPr="00DE02D3">
                      <w:rPr>
                        <w:rFonts w:ascii="Arial" w:hAnsi="Arial" w:cs="Arial"/>
                        <w:sz w:val="15"/>
                        <w:szCs w:val="15"/>
                      </w:rPr>
                      <w:t>Canadian Rheumatology</w:t>
                    </w:r>
                  </w:p>
                  <w:p w14:paraId="38332BEB" w14:textId="77777777" w:rsidR="004920EE" w:rsidRDefault="004920EE" w:rsidP="002A3F3A">
                    <w:pPr>
                      <w:jc w:val="center"/>
                      <w:rPr>
                        <w:rFonts w:ascii="Arial" w:hAnsi="Arial" w:cs="Arial"/>
                        <w:sz w:val="15"/>
                        <w:szCs w:val="15"/>
                      </w:rPr>
                    </w:pPr>
                    <w:r w:rsidRPr="00DE02D3">
                      <w:rPr>
                        <w:rFonts w:ascii="Arial" w:hAnsi="Arial" w:cs="Arial"/>
                        <w:sz w:val="15"/>
                        <w:szCs w:val="15"/>
                      </w:rPr>
                      <w:t>Association</w:t>
                    </w:r>
                  </w:p>
                  <w:p w14:paraId="1E28AA12" w14:textId="77777777" w:rsidR="004920EE" w:rsidRPr="00DE02D3" w:rsidRDefault="004920EE" w:rsidP="002A3F3A">
                    <w:pPr>
                      <w:jc w:val="center"/>
                      <w:rPr>
                        <w:rFonts w:ascii="Arial" w:hAnsi="Arial" w:cs="Arial"/>
                        <w:sz w:val="6"/>
                        <w:szCs w:val="6"/>
                      </w:rPr>
                    </w:pPr>
                  </w:p>
                  <w:p w14:paraId="191123E5" w14:textId="77777777" w:rsidR="004920EE" w:rsidRDefault="004920EE" w:rsidP="002A3F3A">
                    <w:pPr>
                      <w:jc w:val="center"/>
                      <w:rPr>
                        <w:rFonts w:ascii="Arial" w:hAnsi="Arial" w:cs="Arial"/>
                        <w:sz w:val="15"/>
                        <w:szCs w:val="15"/>
                      </w:rPr>
                    </w:pPr>
                    <w:r w:rsidRPr="00DE02D3">
                      <w:rPr>
                        <w:rFonts w:ascii="Arial" w:hAnsi="Arial" w:cs="Arial"/>
                        <w:sz w:val="15"/>
                        <w:szCs w:val="15"/>
                      </w:rPr>
                      <w:t>Canadian Society for Exercise Physiology</w:t>
                    </w:r>
                  </w:p>
                  <w:p w14:paraId="419ADA3D" w14:textId="77777777" w:rsidR="004920EE" w:rsidRPr="00DE02D3" w:rsidRDefault="004920EE" w:rsidP="002A3F3A">
                    <w:pPr>
                      <w:jc w:val="center"/>
                      <w:rPr>
                        <w:rFonts w:ascii="Arial" w:hAnsi="Arial" w:cs="Arial"/>
                        <w:sz w:val="6"/>
                        <w:szCs w:val="6"/>
                      </w:rPr>
                    </w:pPr>
                  </w:p>
                  <w:p w14:paraId="6CB32C07" w14:textId="77777777" w:rsidR="004920EE" w:rsidRDefault="004920EE" w:rsidP="00B80324">
                    <w:pPr>
                      <w:jc w:val="center"/>
                      <w:rPr>
                        <w:rFonts w:ascii="Arial" w:hAnsi="Arial" w:cs="Arial"/>
                        <w:sz w:val="15"/>
                        <w:szCs w:val="15"/>
                      </w:rPr>
                    </w:pPr>
                    <w:r w:rsidRPr="00DE02D3">
                      <w:rPr>
                        <w:rFonts w:ascii="Arial" w:hAnsi="Arial" w:cs="Arial"/>
                        <w:sz w:val="15"/>
                        <w:szCs w:val="15"/>
                      </w:rPr>
                      <w:t>Canadian Spondylitis     Association</w:t>
                    </w:r>
                  </w:p>
                  <w:p w14:paraId="30ACE887" w14:textId="77777777" w:rsidR="004920EE" w:rsidRPr="00DE02D3" w:rsidRDefault="004920EE" w:rsidP="00B80324">
                    <w:pPr>
                      <w:jc w:val="center"/>
                      <w:rPr>
                        <w:rFonts w:ascii="Arial" w:hAnsi="Arial" w:cs="Arial"/>
                        <w:sz w:val="6"/>
                        <w:szCs w:val="6"/>
                      </w:rPr>
                    </w:pPr>
                  </w:p>
                  <w:p w14:paraId="746150BE" w14:textId="77777777" w:rsidR="004920EE" w:rsidRDefault="004920EE" w:rsidP="00B80324">
                    <w:pPr>
                      <w:jc w:val="center"/>
                      <w:rPr>
                        <w:rFonts w:ascii="Arial" w:hAnsi="Arial" w:cs="Arial"/>
                        <w:sz w:val="15"/>
                        <w:szCs w:val="15"/>
                      </w:rPr>
                    </w:pPr>
                    <w:r w:rsidRPr="00DE02D3">
                      <w:rPr>
                        <w:rFonts w:ascii="Arial" w:hAnsi="Arial" w:cs="Arial"/>
                        <w:sz w:val="15"/>
                        <w:szCs w:val="15"/>
                      </w:rPr>
                      <w:t>Cochrane Collaboration</w:t>
                    </w:r>
                  </w:p>
                  <w:p w14:paraId="546370B9" w14:textId="77777777" w:rsidR="004920EE" w:rsidRPr="00DE02D3" w:rsidRDefault="004920EE" w:rsidP="00B80324">
                    <w:pPr>
                      <w:jc w:val="center"/>
                      <w:rPr>
                        <w:rFonts w:ascii="Arial" w:hAnsi="Arial" w:cs="Arial"/>
                        <w:sz w:val="6"/>
                        <w:szCs w:val="6"/>
                      </w:rPr>
                    </w:pPr>
                  </w:p>
                  <w:p w14:paraId="05E85209" w14:textId="77777777" w:rsidR="004920EE" w:rsidRDefault="004920EE" w:rsidP="00B80324">
                    <w:pPr>
                      <w:jc w:val="center"/>
                      <w:rPr>
                        <w:rFonts w:ascii="Arial" w:hAnsi="Arial" w:cs="Arial"/>
                        <w:sz w:val="15"/>
                        <w:szCs w:val="15"/>
                      </w:rPr>
                    </w:pPr>
                    <w:r w:rsidRPr="00DE02D3">
                      <w:rPr>
                        <w:rFonts w:ascii="Arial" w:hAnsi="Arial" w:cs="Arial"/>
                        <w:sz w:val="15"/>
                        <w:szCs w:val="15"/>
                      </w:rPr>
                      <w:t>Consumer Advisory Board</w:t>
                    </w:r>
                    <w:r>
                      <w:rPr>
                        <w:rFonts w:ascii="Arial" w:hAnsi="Arial" w:cs="Arial"/>
                        <w:sz w:val="15"/>
                        <w:szCs w:val="15"/>
                      </w:rPr>
                      <w:t xml:space="preserve"> of the Arthritis Research Centre of Canada</w:t>
                    </w:r>
                    <w:r w:rsidRPr="00DE02D3">
                      <w:rPr>
                        <w:rFonts w:ascii="Arial" w:hAnsi="Arial" w:cs="Arial"/>
                        <w:sz w:val="15"/>
                        <w:szCs w:val="15"/>
                      </w:rPr>
                      <w:t xml:space="preserve"> </w:t>
                    </w:r>
                  </w:p>
                  <w:p w14:paraId="3C9FDB2B" w14:textId="77777777" w:rsidR="004920EE" w:rsidRPr="00843991" w:rsidRDefault="004920EE" w:rsidP="00B80324">
                    <w:pPr>
                      <w:jc w:val="center"/>
                      <w:rPr>
                        <w:rFonts w:ascii="Arial" w:hAnsi="Arial" w:cs="Arial"/>
                        <w:sz w:val="10"/>
                        <w:szCs w:val="10"/>
                      </w:rPr>
                    </w:pPr>
                  </w:p>
                  <w:p w14:paraId="5BA7C76D" w14:textId="77777777" w:rsidR="004920EE" w:rsidRDefault="004920EE" w:rsidP="003F4F32">
                    <w:pPr>
                      <w:jc w:val="center"/>
                      <w:rPr>
                        <w:rFonts w:ascii="Arial" w:hAnsi="Arial" w:cs="Arial"/>
                        <w:sz w:val="15"/>
                        <w:szCs w:val="15"/>
                      </w:rPr>
                    </w:pPr>
                    <w:r w:rsidRPr="00DE02D3">
                      <w:rPr>
                        <w:rFonts w:ascii="Arial" w:hAnsi="Arial" w:cs="Arial"/>
                        <w:sz w:val="15"/>
                        <w:szCs w:val="15"/>
                      </w:rPr>
                      <w:t>Institute for Work and Health</w:t>
                    </w:r>
                  </w:p>
                  <w:p w14:paraId="4E9A9363" w14:textId="77777777" w:rsidR="004920EE" w:rsidRPr="00DE02D3" w:rsidRDefault="004920EE" w:rsidP="003F4F32">
                    <w:pPr>
                      <w:jc w:val="center"/>
                      <w:rPr>
                        <w:rFonts w:ascii="Arial" w:hAnsi="Arial" w:cs="Arial"/>
                        <w:sz w:val="6"/>
                        <w:szCs w:val="6"/>
                      </w:rPr>
                    </w:pPr>
                  </w:p>
                  <w:p w14:paraId="1B15214C" w14:textId="77777777" w:rsidR="004920EE" w:rsidRDefault="004920EE" w:rsidP="003F4F32">
                    <w:pPr>
                      <w:jc w:val="center"/>
                      <w:rPr>
                        <w:rFonts w:ascii="Arial" w:hAnsi="Arial" w:cs="Arial"/>
                        <w:sz w:val="15"/>
                        <w:szCs w:val="15"/>
                      </w:rPr>
                    </w:pPr>
                    <w:proofErr w:type="spellStart"/>
                    <w:r w:rsidRPr="00DE02D3">
                      <w:rPr>
                        <w:rFonts w:ascii="Arial" w:hAnsi="Arial" w:cs="Arial"/>
                        <w:sz w:val="15"/>
                        <w:szCs w:val="15"/>
                      </w:rPr>
                      <w:t>McCaig</w:t>
                    </w:r>
                    <w:proofErr w:type="spellEnd"/>
                    <w:r w:rsidRPr="00DE02D3">
                      <w:rPr>
                        <w:rFonts w:ascii="Arial" w:hAnsi="Arial" w:cs="Arial"/>
                        <w:sz w:val="15"/>
                        <w:szCs w:val="15"/>
                      </w:rPr>
                      <w:t xml:space="preserve"> Institute for Bone and Joint Health</w:t>
                    </w:r>
                  </w:p>
                  <w:p w14:paraId="14AB1C68" w14:textId="77777777" w:rsidR="004920EE" w:rsidRPr="00DE02D3" w:rsidRDefault="004920EE" w:rsidP="003F4F32">
                    <w:pPr>
                      <w:jc w:val="center"/>
                      <w:rPr>
                        <w:rFonts w:ascii="Arial" w:hAnsi="Arial" w:cs="Arial"/>
                        <w:sz w:val="6"/>
                        <w:szCs w:val="6"/>
                      </w:rPr>
                    </w:pPr>
                  </w:p>
                  <w:p w14:paraId="036D7350" w14:textId="77777777" w:rsidR="004920EE" w:rsidRPr="00DE02D3" w:rsidRDefault="004920EE" w:rsidP="00B80324">
                    <w:pPr>
                      <w:jc w:val="center"/>
                      <w:rPr>
                        <w:rFonts w:ascii="Arial" w:hAnsi="Arial" w:cs="Arial"/>
                        <w:sz w:val="15"/>
                        <w:szCs w:val="15"/>
                      </w:rPr>
                    </w:pPr>
                    <w:r w:rsidRPr="00DE02D3">
                      <w:rPr>
                        <w:rFonts w:ascii="Arial" w:hAnsi="Arial" w:cs="Arial"/>
                        <w:sz w:val="15"/>
                        <w:szCs w:val="15"/>
                      </w:rPr>
                      <w:t xml:space="preserve">Patient Partners </w:t>
                    </w:r>
                  </w:p>
                  <w:p w14:paraId="18ED7A03" w14:textId="77777777" w:rsidR="004920EE" w:rsidRPr="00DE02D3" w:rsidRDefault="004920EE" w:rsidP="00B80324">
                    <w:pPr>
                      <w:jc w:val="center"/>
                      <w:rPr>
                        <w:rFonts w:ascii="Arial" w:hAnsi="Arial" w:cs="Arial"/>
                        <w:b/>
                        <w:sz w:val="15"/>
                        <w:szCs w:val="15"/>
                      </w:rPr>
                    </w:pPr>
                  </w:p>
                  <w:p w14:paraId="696E9689" w14:textId="77777777" w:rsidR="004920EE" w:rsidRPr="00DE02D3" w:rsidRDefault="004920EE" w:rsidP="00B80324">
                    <w:pPr>
                      <w:jc w:val="center"/>
                      <w:rPr>
                        <w:rFonts w:ascii="Arial" w:hAnsi="Arial" w:cs="Arial"/>
                        <w:b/>
                        <w:sz w:val="16"/>
                        <w:szCs w:val="16"/>
                      </w:rPr>
                    </w:pPr>
                    <w:r w:rsidRPr="00DE02D3">
                      <w:rPr>
                        <w:rFonts w:ascii="Arial" w:hAnsi="Arial" w:cs="Arial"/>
                        <w:b/>
                        <w:sz w:val="16"/>
                        <w:szCs w:val="16"/>
                      </w:rPr>
                      <w:t>Member Companies</w:t>
                    </w:r>
                  </w:p>
                  <w:p w14:paraId="5291F09E" w14:textId="77777777" w:rsidR="004920EE" w:rsidRPr="00843991" w:rsidRDefault="004920EE" w:rsidP="00B80324">
                    <w:pPr>
                      <w:jc w:val="center"/>
                      <w:rPr>
                        <w:rFonts w:ascii="Arial" w:hAnsi="Arial" w:cs="Arial"/>
                        <w:b/>
                        <w:sz w:val="10"/>
                        <w:szCs w:val="10"/>
                      </w:rPr>
                    </w:pPr>
                  </w:p>
                  <w:p w14:paraId="43C8B7FD" w14:textId="77777777" w:rsidR="004920EE" w:rsidRDefault="004920EE" w:rsidP="00B80324">
                    <w:pPr>
                      <w:jc w:val="center"/>
                      <w:rPr>
                        <w:rFonts w:ascii="Arial" w:hAnsi="Arial" w:cs="Arial"/>
                        <w:sz w:val="15"/>
                        <w:szCs w:val="15"/>
                      </w:rPr>
                    </w:pPr>
                    <w:proofErr w:type="spellStart"/>
                    <w:r>
                      <w:rPr>
                        <w:rFonts w:ascii="Arial" w:hAnsi="Arial" w:cs="Arial"/>
                        <w:sz w:val="15"/>
                        <w:szCs w:val="15"/>
                      </w:rPr>
                      <w:t>Abbvie</w:t>
                    </w:r>
                    <w:proofErr w:type="spellEnd"/>
                    <w:r>
                      <w:rPr>
                        <w:rFonts w:ascii="Arial" w:hAnsi="Arial" w:cs="Arial"/>
                        <w:sz w:val="15"/>
                        <w:szCs w:val="15"/>
                      </w:rPr>
                      <w:t xml:space="preserve"> Canada</w:t>
                    </w:r>
                  </w:p>
                  <w:p w14:paraId="06472F8B" w14:textId="77777777" w:rsidR="004920EE" w:rsidRPr="00DE02D3" w:rsidRDefault="004920EE" w:rsidP="00B80324">
                    <w:pPr>
                      <w:jc w:val="center"/>
                      <w:rPr>
                        <w:rFonts w:ascii="Arial" w:hAnsi="Arial" w:cs="Arial"/>
                        <w:sz w:val="6"/>
                        <w:szCs w:val="6"/>
                      </w:rPr>
                    </w:pPr>
                  </w:p>
                  <w:p w14:paraId="73F797AC" w14:textId="77777777" w:rsidR="004920EE" w:rsidRDefault="004920EE" w:rsidP="00DB0BC6">
                    <w:pPr>
                      <w:jc w:val="center"/>
                      <w:rPr>
                        <w:rFonts w:ascii="Arial" w:hAnsi="Arial" w:cs="Arial"/>
                        <w:sz w:val="15"/>
                        <w:szCs w:val="15"/>
                      </w:rPr>
                    </w:pPr>
                    <w:r w:rsidRPr="00DE02D3">
                      <w:rPr>
                        <w:rFonts w:ascii="Arial" w:hAnsi="Arial" w:cs="Arial"/>
                        <w:sz w:val="15"/>
                        <w:szCs w:val="15"/>
                      </w:rPr>
                      <w:t>Amgen Canada Inc.</w:t>
                    </w:r>
                  </w:p>
                  <w:p w14:paraId="7C8299D1" w14:textId="77777777" w:rsidR="004920EE" w:rsidRPr="00DB0BC6" w:rsidRDefault="004920EE" w:rsidP="00DB0BC6">
                    <w:pPr>
                      <w:jc w:val="center"/>
                      <w:rPr>
                        <w:rFonts w:ascii="Arial" w:hAnsi="Arial" w:cs="Arial"/>
                        <w:sz w:val="12"/>
                        <w:szCs w:val="12"/>
                      </w:rPr>
                    </w:pPr>
                  </w:p>
                  <w:p w14:paraId="3953DC57" w14:textId="77777777" w:rsidR="004920EE" w:rsidRPr="00DB0BC6" w:rsidRDefault="004920EE" w:rsidP="00DB0BC6">
                    <w:pPr>
                      <w:jc w:val="center"/>
                      <w:rPr>
                        <w:rFonts w:ascii="Arial" w:hAnsi="Arial" w:cs="Arial"/>
                        <w:sz w:val="15"/>
                        <w:szCs w:val="15"/>
                      </w:rPr>
                    </w:pPr>
                    <w:r>
                      <w:rPr>
                        <w:rFonts w:ascii="Arial" w:hAnsi="Arial" w:cs="Arial"/>
                        <w:sz w:val="15"/>
                        <w:szCs w:val="15"/>
                      </w:rPr>
                      <w:t>Bristol-Myers Squibb Canada</w:t>
                    </w:r>
                  </w:p>
                  <w:p w14:paraId="6138C15B" w14:textId="77777777" w:rsidR="004920EE" w:rsidRPr="00CF546F" w:rsidRDefault="004920EE" w:rsidP="00B80324">
                    <w:pPr>
                      <w:jc w:val="center"/>
                      <w:rPr>
                        <w:rFonts w:ascii="Arial" w:hAnsi="Arial" w:cs="Arial"/>
                        <w:sz w:val="6"/>
                        <w:szCs w:val="6"/>
                      </w:rPr>
                    </w:pPr>
                  </w:p>
                  <w:p w14:paraId="595EB266" w14:textId="77777777" w:rsidR="004920EE" w:rsidRPr="00CF546F" w:rsidRDefault="004920EE" w:rsidP="00B80324">
                    <w:pPr>
                      <w:jc w:val="center"/>
                      <w:rPr>
                        <w:rFonts w:ascii="Arial" w:hAnsi="Arial" w:cs="Arial"/>
                        <w:sz w:val="15"/>
                        <w:szCs w:val="15"/>
                        <w:lang w:val="fr-CA"/>
                      </w:rPr>
                    </w:pPr>
                    <w:proofErr w:type="spellStart"/>
                    <w:r w:rsidRPr="00CF546F">
                      <w:rPr>
                        <w:rFonts w:ascii="Arial" w:hAnsi="Arial" w:cs="Arial"/>
                        <w:sz w:val="15"/>
                        <w:szCs w:val="15"/>
                        <w:lang w:val="fr-CA"/>
                      </w:rPr>
                      <w:t>Celgene</w:t>
                    </w:r>
                    <w:proofErr w:type="spellEnd"/>
                    <w:r w:rsidRPr="00CF546F">
                      <w:rPr>
                        <w:rFonts w:ascii="Arial" w:hAnsi="Arial" w:cs="Arial"/>
                        <w:sz w:val="15"/>
                        <w:szCs w:val="15"/>
                        <w:lang w:val="fr-CA"/>
                      </w:rPr>
                      <w:t xml:space="preserve"> Inc.</w:t>
                    </w:r>
                  </w:p>
                  <w:p w14:paraId="20EED3F0" w14:textId="77777777" w:rsidR="004920EE" w:rsidRPr="00CF546F" w:rsidRDefault="004920EE" w:rsidP="00B80324">
                    <w:pPr>
                      <w:jc w:val="center"/>
                      <w:rPr>
                        <w:rFonts w:ascii="Arial" w:hAnsi="Arial" w:cs="Arial"/>
                        <w:sz w:val="6"/>
                        <w:szCs w:val="6"/>
                        <w:lang w:val="fr-CA"/>
                      </w:rPr>
                    </w:pPr>
                  </w:p>
                  <w:p w14:paraId="054572B6" w14:textId="77777777" w:rsidR="004920EE" w:rsidRPr="00CF546F" w:rsidRDefault="004920EE" w:rsidP="00B80324">
                    <w:pPr>
                      <w:jc w:val="center"/>
                      <w:rPr>
                        <w:rFonts w:ascii="Arial" w:hAnsi="Arial" w:cs="Arial"/>
                        <w:sz w:val="15"/>
                        <w:szCs w:val="15"/>
                        <w:lang w:val="fr-CA"/>
                      </w:rPr>
                    </w:pPr>
                    <w:r w:rsidRPr="00CF546F">
                      <w:rPr>
                        <w:rFonts w:ascii="Arial" w:hAnsi="Arial" w:cs="Arial"/>
                        <w:sz w:val="15"/>
                        <w:szCs w:val="15"/>
                        <w:lang w:val="fr-CA"/>
                      </w:rPr>
                      <w:t>Hoffmann-La Roche Limited</w:t>
                    </w:r>
                  </w:p>
                  <w:p w14:paraId="544E5F65" w14:textId="77777777" w:rsidR="004920EE" w:rsidRPr="00CF546F" w:rsidRDefault="004920EE" w:rsidP="00B80324">
                    <w:pPr>
                      <w:jc w:val="center"/>
                      <w:rPr>
                        <w:rFonts w:ascii="Arial" w:hAnsi="Arial" w:cs="Arial"/>
                        <w:sz w:val="6"/>
                        <w:szCs w:val="6"/>
                        <w:lang w:val="fr-CA"/>
                      </w:rPr>
                    </w:pPr>
                  </w:p>
                  <w:p w14:paraId="5DAE9722" w14:textId="77777777" w:rsidR="004920EE" w:rsidRDefault="004920EE" w:rsidP="00B80324">
                    <w:pPr>
                      <w:jc w:val="center"/>
                      <w:rPr>
                        <w:rFonts w:ascii="Arial" w:hAnsi="Arial" w:cs="Arial"/>
                        <w:sz w:val="15"/>
                        <w:szCs w:val="15"/>
                      </w:rPr>
                    </w:pPr>
                    <w:r w:rsidRPr="00DE02D3">
                      <w:rPr>
                        <w:rFonts w:ascii="Arial" w:hAnsi="Arial" w:cs="Arial"/>
                        <w:sz w:val="15"/>
                        <w:szCs w:val="15"/>
                      </w:rPr>
                      <w:t>Janssen Inc.</w:t>
                    </w:r>
                  </w:p>
                  <w:p w14:paraId="0DE8CD58" w14:textId="77777777" w:rsidR="004920EE" w:rsidRPr="00DE02D3" w:rsidRDefault="004920EE" w:rsidP="00B80324">
                    <w:pPr>
                      <w:jc w:val="center"/>
                      <w:rPr>
                        <w:rFonts w:ascii="Arial" w:hAnsi="Arial" w:cs="Arial"/>
                        <w:sz w:val="6"/>
                        <w:szCs w:val="6"/>
                      </w:rPr>
                    </w:pPr>
                  </w:p>
                  <w:p w14:paraId="371A6237" w14:textId="77777777" w:rsidR="004920EE" w:rsidRDefault="004920EE" w:rsidP="00B80324">
                    <w:pPr>
                      <w:jc w:val="center"/>
                      <w:rPr>
                        <w:rFonts w:ascii="Arial" w:hAnsi="Arial" w:cs="Arial"/>
                        <w:sz w:val="15"/>
                        <w:szCs w:val="15"/>
                        <w:lang w:val="pt-BR"/>
                      </w:rPr>
                    </w:pPr>
                    <w:r w:rsidRPr="00DE02D3">
                      <w:rPr>
                        <w:rFonts w:ascii="Arial" w:hAnsi="Arial" w:cs="Arial"/>
                        <w:sz w:val="15"/>
                        <w:szCs w:val="15"/>
                        <w:lang w:val="pt-BR"/>
                      </w:rPr>
                      <w:t>Pfizer Canada Inc.</w:t>
                    </w:r>
                  </w:p>
                  <w:p w14:paraId="0A36A922" w14:textId="77777777" w:rsidR="004920EE" w:rsidRPr="00DE02D3" w:rsidRDefault="004920EE" w:rsidP="00DA72FC">
                    <w:pPr>
                      <w:rPr>
                        <w:rFonts w:ascii="Arial" w:hAnsi="Arial" w:cs="Arial"/>
                        <w:sz w:val="6"/>
                        <w:szCs w:val="6"/>
                        <w:lang w:val="pt-BR"/>
                      </w:rPr>
                    </w:pPr>
                    <w:bookmarkStart w:id="1" w:name="_GoBack"/>
                    <w:bookmarkEnd w:id="1"/>
                  </w:p>
                </w:txbxContent>
              </v:textbox>
              <w10:wrap type="square" side="right"/>
            </v:rect>
          </w:pict>
        </mc:Fallback>
      </mc:AlternateContent>
    </w:r>
    <w:r>
      <w:rPr>
        <w:noProof/>
        <w:lang w:eastAsia="en-CA"/>
      </w:rPr>
      <w:drawing>
        <wp:anchor distT="0" distB="0" distL="114300" distR="114300" simplePos="0" relativeHeight="251657216" behindDoc="0" locked="0" layoutInCell="1" allowOverlap="1" wp14:anchorId="6C8A79FB" wp14:editId="17768DAB">
          <wp:simplePos x="0" y="0"/>
          <wp:positionH relativeFrom="column">
            <wp:posOffset>-1699260</wp:posOffset>
          </wp:positionH>
          <wp:positionV relativeFrom="paragraph">
            <wp:posOffset>-261620</wp:posOffset>
          </wp:positionV>
          <wp:extent cx="7086600" cy="826135"/>
          <wp:effectExtent l="0" t="0" r="0" b="0"/>
          <wp:wrapThrough wrapText="bothSides">
            <wp:wrapPolygon edited="0">
              <wp:start x="0" y="0"/>
              <wp:lineTo x="0" y="20919"/>
              <wp:lineTo x="21542" y="20919"/>
              <wp:lineTo x="21542" y="0"/>
              <wp:lineTo x="0" y="0"/>
            </wp:wrapPolygon>
          </wp:wrapThrough>
          <wp:docPr id="4" name="Picture 4"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0" cy="82613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D3473" w14:textId="77777777" w:rsidR="00DA72FC" w:rsidRDefault="00DA7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4A9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F4821FA"/>
    <w:lvl w:ilvl="0">
      <w:numFmt w:val="bullet"/>
      <w:lvlText w:val="*"/>
      <w:lvlJc w:val="left"/>
    </w:lvl>
  </w:abstractNum>
  <w:abstractNum w:abstractNumId="2">
    <w:nsid w:val="0A481D4F"/>
    <w:multiLevelType w:val="singleLevel"/>
    <w:tmpl w:val="0D583D5E"/>
    <w:lvl w:ilvl="0">
      <w:start w:val="1"/>
      <w:numFmt w:val="decimal"/>
      <w:lvlText w:val="%1."/>
      <w:legacy w:legacy="1" w:legacySpace="0" w:legacyIndent="360"/>
      <w:lvlJc w:val="left"/>
      <w:rPr>
        <w:rFonts w:ascii="Calibri" w:hAnsi="Calibri" w:hint="default"/>
      </w:rPr>
    </w:lvl>
  </w:abstractNum>
  <w:abstractNum w:abstractNumId="3">
    <w:nsid w:val="12620034"/>
    <w:multiLevelType w:val="hybridMultilevel"/>
    <w:tmpl w:val="E786B1F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5EB06EF"/>
    <w:multiLevelType w:val="hybridMultilevel"/>
    <w:tmpl w:val="729AD8A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75602C3"/>
    <w:multiLevelType w:val="hybridMultilevel"/>
    <w:tmpl w:val="60C494EE"/>
    <w:lvl w:ilvl="0" w:tplc="0EFE93CC">
      <w:start w:val="1"/>
      <w:numFmt w:val="bullet"/>
      <w:lvlText w:val="-"/>
      <w:lvlJc w:val="left"/>
      <w:pPr>
        <w:ind w:left="720" w:hanging="360"/>
      </w:pPr>
      <w:rPr>
        <w:rFonts w:ascii="Open Sans Light" w:eastAsia="Calibri" w:hAnsi="Open Sans Light" w:cs="Open Sans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6A6E34"/>
    <w:multiLevelType w:val="multilevel"/>
    <w:tmpl w:val="21D0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E3116"/>
    <w:multiLevelType w:val="hybridMultilevel"/>
    <w:tmpl w:val="926A9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02403C4"/>
    <w:multiLevelType w:val="hybridMultilevel"/>
    <w:tmpl w:val="66A2AEC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
    <w:nsid w:val="36B6195D"/>
    <w:multiLevelType w:val="hybridMultilevel"/>
    <w:tmpl w:val="733E8ED2"/>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nsid w:val="3F0D2A02"/>
    <w:multiLevelType w:val="hybridMultilevel"/>
    <w:tmpl w:val="5C2EEBD0"/>
    <w:lvl w:ilvl="0" w:tplc="2B5CB2D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523B630E"/>
    <w:multiLevelType w:val="hybridMultilevel"/>
    <w:tmpl w:val="B0229D78"/>
    <w:lvl w:ilvl="0" w:tplc="2B5CB2D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5A0547F4"/>
    <w:multiLevelType w:val="singleLevel"/>
    <w:tmpl w:val="60D8C9BE"/>
    <w:lvl w:ilvl="0">
      <w:start w:val="1"/>
      <w:numFmt w:val="decimal"/>
      <w:lvlText w:val="%1."/>
      <w:legacy w:legacy="1" w:legacySpace="0" w:legacyIndent="720"/>
      <w:lvlJc w:val="left"/>
      <w:rPr>
        <w:rFonts w:ascii="Calibri" w:hAnsi="Calibri" w:hint="default"/>
      </w:rPr>
    </w:lvl>
  </w:abstractNum>
  <w:abstractNum w:abstractNumId="13">
    <w:nsid w:val="6B3407C4"/>
    <w:multiLevelType w:val="hybridMultilevel"/>
    <w:tmpl w:val="421CA84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nsid w:val="731E248B"/>
    <w:multiLevelType w:val="multilevel"/>
    <w:tmpl w:val="66A2AE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7EA85413"/>
    <w:multiLevelType w:val="hybridMultilevel"/>
    <w:tmpl w:val="4D3ED9E0"/>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8"/>
  </w:num>
  <w:num w:numId="4">
    <w:abstractNumId w:val="14"/>
  </w:num>
  <w:num w:numId="5">
    <w:abstractNumId w:val="2"/>
  </w:num>
  <w:num w:numId="6">
    <w:abstractNumId w:val="12"/>
  </w:num>
  <w:num w:numId="7">
    <w:abstractNumId w:val="15"/>
  </w:num>
  <w:num w:numId="8">
    <w:abstractNumId w:val="4"/>
  </w:num>
  <w:num w:numId="9">
    <w:abstractNumId w:val="9"/>
  </w:num>
  <w:num w:numId="10">
    <w:abstractNumId w:val="3"/>
  </w:num>
  <w:num w:numId="11">
    <w:abstractNumId w:val="6"/>
  </w:num>
  <w:num w:numId="12">
    <w:abstractNumId w:val="10"/>
  </w:num>
  <w:num w:numId="13">
    <w:abstractNumId w:val="11"/>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E1"/>
    <w:rsid w:val="00004B00"/>
    <w:rsid w:val="000129F6"/>
    <w:rsid w:val="0001502D"/>
    <w:rsid w:val="0003652A"/>
    <w:rsid w:val="00043BA0"/>
    <w:rsid w:val="000444D3"/>
    <w:rsid w:val="0004475D"/>
    <w:rsid w:val="00055FD8"/>
    <w:rsid w:val="00070050"/>
    <w:rsid w:val="00072024"/>
    <w:rsid w:val="00085740"/>
    <w:rsid w:val="000B3B43"/>
    <w:rsid w:val="000B56B4"/>
    <w:rsid w:val="000B571C"/>
    <w:rsid w:val="000D10B6"/>
    <w:rsid w:val="000F052D"/>
    <w:rsid w:val="000F6C7F"/>
    <w:rsid w:val="001039DF"/>
    <w:rsid w:val="00106785"/>
    <w:rsid w:val="001128AE"/>
    <w:rsid w:val="0012053E"/>
    <w:rsid w:val="0012663C"/>
    <w:rsid w:val="00132E59"/>
    <w:rsid w:val="0013688F"/>
    <w:rsid w:val="001675E1"/>
    <w:rsid w:val="00170A2C"/>
    <w:rsid w:val="00175BB9"/>
    <w:rsid w:val="001808D7"/>
    <w:rsid w:val="001876B8"/>
    <w:rsid w:val="001A380D"/>
    <w:rsid w:val="001A55E8"/>
    <w:rsid w:val="002050C2"/>
    <w:rsid w:val="00223B49"/>
    <w:rsid w:val="00247794"/>
    <w:rsid w:val="00263ADD"/>
    <w:rsid w:val="00265EF9"/>
    <w:rsid w:val="002714CD"/>
    <w:rsid w:val="00287212"/>
    <w:rsid w:val="0029232B"/>
    <w:rsid w:val="00292AFC"/>
    <w:rsid w:val="00294581"/>
    <w:rsid w:val="002A3F3A"/>
    <w:rsid w:val="002A51B0"/>
    <w:rsid w:val="002C1231"/>
    <w:rsid w:val="002D56DB"/>
    <w:rsid w:val="002D675D"/>
    <w:rsid w:val="002D73AF"/>
    <w:rsid w:val="002E0D50"/>
    <w:rsid w:val="002E2E38"/>
    <w:rsid w:val="002E4586"/>
    <w:rsid w:val="002E6FB2"/>
    <w:rsid w:val="002F42A4"/>
    <w:rsid w:val="00314BD5"/>
    <w:rsid w:val="003158F7"/>
    <w:rsid w:val="003206DE"/>
    <w:rsid w:val="00321AC1"/>
    <w:rsid w:val="00330BEE"/>
    <w:rsid w:val="00360436"/>
    <w:rsid w:val="003644A2"/>
    <w:rsid w:val="00380474"/>
    <w:rsid w:val="003B1448"/>
    <w:rsid w:val="003B2978"/>
    <w:rsid w:val="003E6F52"/>
    <w:rsid w:val="003E7925"/>
    <w:rsid w:val="003F25F0"/>
    <w:rsid w:val="003F4F32"/>
    <w:rsid w:val="004064A9"/>
    <w:rsid w:val="0041523A"/>
    <w:rsid w:val="004274D9"/>
    <w:rsid w:val="00460DA6"/>
    <w:rsid w:val="004920EE"/>
    <w:rsid w:val="004B1102"/>
    <w:rsid w:val="004E42AA"/>
    <w:rsid w:val="004E44F5"/>
    <w:rsid w:val="005026C4"/>
    <w:rsid w:val="0051427D"/>
    <w:rsid w:val="005156A0"/>
    <w:rsid w:val="00530869"/>
    <w:rsid w:val="00530A27"/>
    <w:rsid w:val="005445DF"/>
    <w:rsid w:val="005534CE"/>
    <w:rsid w:val="00560ADC"/>
    <w:rsid w:val="005A0847"/>
    <w:rsid w:val="005A6DEC"/>
    <w:rsid w:val="005A7317"/>
    <w:rsid w:val="005B12BD"/>
    <w:rsid w:val="005B38CC"/>
    <w:rsid w:val="005B3ADF"/>
    <w:rsid w:val="005C0DCF"/>
    <w:rsid w:val="005C7BB0"/>
    <w:rsid w:val="005E555F"/>
    <w:rsid w:val="00607A44"/>
    <w:rsid w:val="00615AC4"/>
    <w:rsid w:val="00616799"/>
    <w:rsid w:val="00647484"/>
    <w:rsid w:val="006522C7"/>
    <w:rsid w:val="00662788"/>
    <w:rsid w:val="00666C17"/>
    <w:rsid w:val="006714DC"/>
    <w:rsid w:val="0067181E"/>
    <w:rsid w:val="00672E0B"/>
    <w:rsid w:val="006838CC"/>
    <w:rsid w:val="006A3251"/>
    <w:rsid w:val="006B18DE"/>
    <w:rsid w:val="006C7EF2"/>
    <w:rsid w:val="006D163E"/>
    <w:rsid w:val="006D2217"/>
    <w:rsid w:val="006D7CCB"/>
    <w:rsid w:val="006E7DC9"/>
    <w:rsid w:val="006F31C6"/>
    <w:rsid w:val="00713B7D"/>
    <w:rsid w:val="00731260"/>
    <w:rsid w:val="00732F5A"/>
    <w:rsid w:val="00743989"/>
    <w:rsid w:val="007601F5"/>
    <w:rsid w:val="007651AE"/>
    <w:rsid w:val="007719E9"/>
    <w:rsid w:val="007875D1"/>
    <w:rsid w:val="00793FC1"/>
    <w:rsid w:val="007958D6"/>
    <w:rsid w:val="007A3C7E"/>
    <w:rsid w:val="007B20CC"/>
    <w:rsid w:val="007C0AA8"/>
    <w:rsid w:val="007C0F84"/>
    <w:rsid w:val="007D72A6"/>
    <w:rsid w:val="007F05A6"/>
    <w:rsid w:val="00802EF4"/>
    <w:rsid w:val="008139B5"/>
    <w:rsid w:val="00820C07"/>
    <w:rsid w:val="0083784F"/>
    <w:rsid w:val="00843991"/>
    <w:rsid w:val="008538A0"/>
    <w:rsid w:val="008605BB"/>
    <w:rsid w:val="00882E34"/>
    <w:rsid w:val="008C04C7"/>
    <w:rsid w:val="008E366D"/>
    <w:rsid w:val="008E3952"/>
    <w:rsid w:val="008F3A5A"/>
    <w:rsid w:val="008F502A"/>
    <w:rsid w:val="00912C85"/>
    <w:rsid w:val="00923EB0"/>
    <w:rsid w:val="00927B27"/>
    <w:rsid w:val="00951585"/>
    <w:rsid w:val="0096277C"/>
    <w:rsid w:val="0098166D"/>
    <w:rsid w:val="009B7F9B"/>
    <w:rsid w:val="009C30ED"/>
    <w:rsid w:val="009E62C9"/>
    <w:rsid w:val="00A00916"/>
    <w:rsid w:val="00A224C9"/>
    <w:rsid w:val="00A5057A"/>
    <w:rsid w:val="00A95D32"/>
    <w:rsid w:val="00AA4082"/>
    <w:rsid w:val="00AA56E1"/>
    <w:rsid w:val="00AB741F"/>
    <w:rsid w:val="00AB7F2E"/>
    <w:rsid w:val="00AC2D7C"/>
    <w:rsid w:val="00AC7C49"/>
    <w:rsid w:val="00AD4132"/>
    <w:rsid w:val="00AD7DAC"/>
    <w:rsid w:val="00AF0D35"/>
    <w:rsid w:val="00B122FC"/>
    <w:rsid w:val="00B32BEB"/>
    <w:rsid w:val="00B4018C"/>
    <w:rsid w:val="00B55E1D"/>
    <w:rsid w:val="00B62778"/>
    <w:rsid w:val="00B80324"/>
    <w:rsid w:val="00B97F44"/>
    <w:rsid w:val="00BA16D0"/>
    <w:rsid w:val="00BA63E0"/>
    <w:rsid w:val="00BB0C4C"/>
    <w:rsid w:val="00BB291F"/>
    <w:rsid w:val="00BD20AF"/>
    <w:rsid w:val="00BD4378"/>
    <w:rsid w:val="00BF08D8"/>
    <w:rsid w:val="00BF7BC3"/>
    <w:rsid w:val="00C27882"/>
    <w:rsid w:val="00C310D7"/>
    <w:rsid w:val="00C45A6A"/>
    <w:rsid w:val="00C63574"/>
    <w:rsid w:val="00C70875"/>
    <w:rsid w:val="00CA5A2B"/>
    <w:rsid w:val="00CE6BBE"/>
    <w:rsid w:val="00CF546F"/>
    <w:rsid w:val="00D016BB"/>
    <w:rsid w:val="00D04C62"/>
    <w:rsid w:val="00D13DFC"/>
    <w:rsid w:val="00D42D24"/>
    <w:rsid w:val="00D42FFA"/>
    <w:rsid w:val="00D546C8"/>
    <w:rsid w:val="00D550A4"/>
    <w:rsid w:val="00D63F41"/>
    <w:rsid w:val="00D76432"/>
    <w:rsid w:val="00D76993"/>
    <w:rsid w:val="00D843DD"/>
    <w:rsid w:val="00DA72FC"/>
    <w:rsid w:val="00DB0554"/>
    <w:rsid w:val="00DB0BC6"/>
    <w:rsid w:val="00DC4A1D"/>
    <w:rsid w:val="00DD4405"/>
    <w:rsid w:val="00DE02D3"/>
    <w:rsid w:val="00E0498F"/>
    <w:rsid w:val="00E06B7D"/>
    <w:rsid w:val="00E24617"/>
    <w:rsid w:val="00E25D6E"/>
    <w:rsid w:val="00E27364"/>
    <w:rsid w:val="00E30C07"/>
    <w:rsid w:val="00E4165A"/>
    <w:rsid w:val="00E5017A"/>
    <w:rsid w:val="00E50E23"/>
    <w:rsid w:val="00E735A0"/>
    <w:rsid w:val="00E740C4"/>
    <w:rsid w:val="00E75F00"/>
    <w:rsid w:val="00E81EA6"/>
    <w:rsid w:val="00E81EDE"/>
    <w:rsid w:val="00E85896"/>
    <w:rsid w:val="00E9426B"/>
    <w:rsid w:val="00E94409"/>
    <w:rsid w:val="00E947C6"/>
    <w:rsid w:val="00ED5F0C"/>
    <w:rsid w:val="00EF1FFA"/>
    <w:rsid w:val="00F020E3"/>
    <w:rsid w:val="00F22AC1"/>
    <w:rsid w:val="00F5249E"/>
    <w:rsid w:val="00F600A4"/>
    <w:rsid w:val="00F83E7C"/>
    <w:rsid w:val="00F90B79"/>
    <w:rsid w:val="00FA601F"/>
    <w:rsid w:val="00FD6323"/>
    <w:rsid w:val="00FD775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B40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B4"/>
    <w:pPr>
      <w:tabs>
        <w:tab w:val="center" w:pos="4680"/>
        <w:tab w:val="right" w:pos="9360"/>
      </w:tabs>
    </w:pPr>
  </w:style>
  <w:style w:type="character" w:customStyle="1" w:styleId="HeaderChar">
    <w:name w:val="Header Char"/>
    <w:basedOn w:val="DefaultParagraphFont"/>
    <w:link w:val="Header"/>
    <w:uiPriority w:val="99"/>
    <w:rsid w:val="000B56B4"/>
  </w:style>
  <w:style w:type="paragraph" w:styleId="Footer">
    <w:name w:val="footer"/>
    <w:basedOn w:val="Normal"/>
    <w:link w:val="FooterChar"/>
    <w:uiPriority w:val="99"/>
    <w:unhideWhenUsed/>
    <w:rsid w:val="000B56B4"/>
    <w:pPr>
      <w:tabs>
        <w:tab w:val="center" w:pos="4680"/>
        <w:tab w:val="right" w:pos="9360"/>
      </w:tabs>
    </w:pPr>
  </w:style>
  <w:style w:type="character" w:customStyle="1" w:styleId="FooterChar">
    <w:name w:val="Footer Char"/>
    <w:basedOn w:val="DefaultParagraphFont"/>
    <w:link w:val="Footer"/>
    <w:uiPriority w:val="99"/>
    <w:rsid w:val="000B56B4"/>
  </w:style>
  <w:style w:type="paragraph" w:styleId="BalloonText">
    <w:name w:val="Balloon Text"/>
    <w:basedOn w:val="Normal"/>
    <w:link w:val="BalloonTextChar"/>
    <w:uiPriority w:val="99"/>
    <w:semiHidden/>
    <w:unhideWhenUsed/>
    <w:rsid w:val="000B56B4"/>
    <w:rPr>
      <w:rFonts w:ascii="Tahoma" w:hAnsi="Tahoma" w:cs="Tahoma"/>
      <w:sz w:val="16"/>
      <w:szCs w:val="16"/>
    </w:rPr>
  </w:style>
  <w:style w:type="character" w:customStyle="1" w:styleId="BalloonTextChar">
    <w:name w:val="Balloon Text Char"/>
    <w:link w:val="BalloonText"/>
    <w:uiPriority w:val="99"/>
    <w:semiHidden/>
    <w:rsid w:val="000B56B4"/>
    <w:rPr>
      <w:rFonts w:ascii="Tahoma" w:hAnsi="Tahoma" w:cs="Tahoma"/>
      <w:sz w:val="16"/>
      <w:szCs w:val="16"/>
    </w:rPr>
  </w:style>
  <w:style w:type="character" w:styleId="Hyperlink">
    <w:name w:val="Hyperlink"/>
    <w:rsid w:val="00927B27"/>
    <w:rPr>
      <w:color w:val="0000FF"/>
      <w:u w:val="single"/>
    </w:rPr>
  </w:style>
  <w:style w:type="character" w:styleId="FollowedHyperlink">
    <w:name w:val="FollowedHyperlink"/>
    <w:rsid w:val="003B2978"/>
    <w:rPr>
      <w:color w:val="606420"/>
      <w:u w:val="single"/>
    </w:rPr>
  </w:style>
  <w:style w:type="paragraph" w:styleId="PlainText">
    <w:name w:val="Plain Text"/>
    <w:basedOn w:val="Normal"/>
    <w:link w:val="PlainTextChar"/>
    <w:uiPriority w:val="99"/>
    <w:semiHidden/>
    <w:unhideWhenUsed/>
    <w:rsid w:val="006B18DE"/>
    <w:rPr>
      <w:rFonts w:ascii="Calibri" w:eastAsia="Calibri" w:hAnsi="Calibri"/>
      <w:sz w:val="22"/>
      <w:szCs w:val="22"/>
    </w:rPr>
  </w:style>
  <w:style w:type="character" w:customStyle="1" w:styleId="PlainTextChar">
    <w:name w:val="Plain Text Char"/>
    <w:link w:val="PlainText"/>
    <w:uiPriority w:val="99"/>
    <w:semiHidden/>
    <w:rsid w:val="006B18DE"/>
    <w:rPr>
      <w:sz w:val="22"/>
      <w:szCs w:val="22"/>
      <w:lang w:eastAsia="en-US"/>
    </w:rPr>
  </w:style>
  <w:style w:type="paragraph" w:customStyle="1" w:styleId="Default">
    <w:name w:val="Default"/>
    <w:uiPriority w:val="99"/>
    <w:rsid w:val="00D42FFA"/>
    <w:pPr>
      <w:autoSpaceDE w:val="0"/>
      <w:autoSpaceDN w:val="0"/>
      <w:adjustRightInd w:val="0"/>
    </w:pPr>
    <w:rPr>
      <w:rFonts w:eastAsia="Times New Roman" w:cs="Calibri"/>
      <w:color w:val="000000"/>
      <w:sz w:val="24"/>
      <w:szCs w:val="24"/>
      <w:lang w:eastAsia="en-CA"/>
    </w:rPr>
  </w:style>
  <w:style w:type="paragraph" w:styleId="ListParagraph">
    <w:name w:val="List Paragraph"/>
    <w:basedOn w:val="Normal"/>
    <w:uiPriority w:val="34"/>
    <w:qFormat/>
    <w:rsid w:val="00BB0C4C"/>
    <w:pPr>
      <w:ind w:left="720"/>
      <w:contextualSpacing/>
    </w:pPr>
    <w:rPr>
      <w:rFonts w:ascii="Calibri" w:eastAsia="Calibri" w:hAnsi="Calibri"/>
      <w:sz w:val="22"/>
      <w:szCs w:val="22"/>
    </w:rPr>
  </w:style>
  <w:style w:type="character" w:styleId="CommentReference">
    <w:name w:val="annotation reference"/>
    <w:uiPriority w:val="99"/>
    <w:semiHidden/>
    <w:unhideWhenUsed/>
    <w:rsid w:val="00560ADC"/>
    <w:rPr>
      <w:sz w:val="16"/>
      <w:szCs w:val="16"/>
    </w:rPr>
  </w:style>
  <w:style w:type="paragraph" w:styleId="CommentText">
    <w:name w:val="annotation text"/>
    <w:basedOn w:val="Normal"/>
    <w:link w:val="CommentTextChar"/>
    <w:uiPriority w:val="99"/>
    <w:semiHidden/>
    <w:unhideWhenUsed/>
    <w:rsid w:val="00560ADC"/>
    <w:rPr>
      <w:sz w:val="20"/>
      <w:szCs w:val="20"/>
    </w:rPr>
  </w:style>
  <w:style w:type="character" w:customStyle="1" w:styleId="CommentTextChar">
    <w:name w:val="Comment Text Char"/>
    <w:link w:val="CommentText"/>
    <w:uiPriority w:val="99"/>
    <w:semiHidden/>
    <w:rsid w:val="00560AD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60ADC"/>
    <w:rPr>
      <w:b/>
      <w:bCs/>
    </w:rPr>
  </w:style>
  <w:style w:type="character" w:customStyle="1" w:styleId="CommentSubjectChar">
    <w:name w:val="Comment Subject Char"/>
    <w:link w:val="CommentSubject"/>
    <w:uiPriority w:val="99"/>
    <w:semiHidden/>
    <w:rsid w:val="00560ADC"/>
    <w:rPr>
      <w:rFonts w:ascii="Times New Roman" w:eastAsia="Times New Roman" w:hAnsi="Times New Roman"/>
      <w:b/>
      <w:bCs/>
      <w:lang w:eastAsia="en-US"/>
    </w:rPr>
  </w:style>
  <w:style w:type="paragraph" w:styleId="Revision">
    <w:name w:val="Revision"/>
    <w:hidden/>
    <w:uiPriority w:val="99"/>
    <w:semiHidden/>
    <w:rsid w:val="006D163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B4"/>
    <w:pPr>
      <w:tabs>
        <w:tab w:val="center" w:pos="4680"/>
        <w:tab w:val="right" w:pos="9360"/>
      </w:tabs>
    </w:pPr>
  </w:style>
  <w:style w:type="character" w:customStyle="1" w:styleId="HeaderChar">
    <w:name w:val="Header Char"/>
    <w:basedOn w:val="DefaultParagraphFont"/>
    <w:link w:val="Header"/>
    <w:uiPriority w:val="99"/>
    <w:rsid w:val="000B56B4"/>
  </w:style>
  <w:style w:type="paragraph" w:styleId="Footer">
    <w:name w:val="footer"/>
    <w:basedOn w:val="Normal"/>
    <w:link w:val="FooterChar"/>
    <w:uiPriority w:val="99"/>
    <w:unhideWhenUsed/>
    <w:rsid w:val="000B56B4"/>
    <w:pPr>
      <w:tabs>
        <w:tab w:val="center" w:pos="4680"/>
        <w:tab w:val="right" w:pos="9360"/>
      </w:tabs>
    </w:pPr>
  </w:style>
  <w:style w:type="character" w:customStyle="1" w:styleId="FooterChar">
    <w:name w:val="Footer Char"/>
    <w:basedOn w:val="DefaultParagraphFont"/>
    <w:link w:val="Footer"/>
    <w:uiPriority w:val="99"/>
    <w:rsid w:val="000B56B4"/>
  </w:style>
  <w:style w:type="paragraph" w:styleId="BalloonText">
    <w:name w:val="Balloon Text"/>
    <w:basedOn w:val="Normal"/>
    <w:link w:val="BalloonTextChar"/>
    <w:uiPriority w:val="99"/>
    <w:semiHidden/>
    <w:unhideWhenUsed/>
    <w:rsid w:val="000B56B4"/>
    <w:rPr>
      <w:rFonts w:ascii="Tahoma" w:hAnsi="Tahoma" w:cs="Tahoma"/>
      <w:sz w:val="16"/>
      <w:szCs w:val="16"/>
    </w:rPr>
  </w:style>
  <w:style w:type="character" w:customStyle="1" w:styleId="BalloonTextChar">
    <w:name w:val="Balloon Text Char"/>
    <w:link w:val="BalloonText"/>
    <w:uiPriority w:val="99"/>
    <w:semiHidden/>
    <w:rsid w:val="000B56B4"/>
    <w:rPr>
      <w:rFonts w:ascii="Tahoma" w:hAnsi="Tahoma" w:cs="Tahoma"/>
      <w:sz w:val="16"/>
      <w:szCs w:val="16"/>
    </w:rPr>
  </w:style>
  <w:style w:type="character" w:styleId="Hyperlink">
    <w:name w:val="Hyperlink"/>
    <w:rsid w:val="00927B27"/>
    <w:rPr>
      <w:color w:val="0000FF"/>
      <w:u w:val="single"/>
    </w:rPr>
  </w:style>
  <w:style w:type="character" w:styleId="FollowedHyperlink">
    <w:name w:val="FollowedHyperlink"/>
    <w:rsid w:val="003B2978"/>
    <w:rPr>
      <w:color w:val="606420"/>
      <w:u w:val="single"/>
    </w:rPr>
  </w:style>
  <w:style w:type="paragraph" w:styleId="PlainText">
    <w:name w:val="Plain Text"/>
    <w:basedOn w:val="Normal"/>
    <w:link w:val="PlainTextChar"/>
    <w:uiPriority w:val="99"/>
    <w:semiHidden/>
    <w:unhideWhenUsed/>
    <w:rsid w:val="006B18DE"/>
    <w:rPr>
      <w:rFonts w:ascii="Calibri" w:eastAsia="Calibri" w:hAnsi="Calibri"/>
      <w:sz w:val="22"/>
      <w:szCs w:val="22"/>
    </w:rPr>
  </w:style>
  <w:style w:type="character" w:customStyle="1" w:styleId="PlainTextChar">
    <w:name w:val="Plain Text Char"/>
    <w:link w:val="PlainText"/>
    <w:uiPriority w:val="99"/>
    <w:semiHidden/>
    <w:rsid w:val="006B18DE"/>
    <w:rPr>
      <w:sz w:val="22"/>
      <w:szCs w:val="22"/>
      <w:lang w:eastAsia="en-US"/>
    </w:rPr>
  </w:style>
  <w:style w:type="paragraph" w:customStyle="1" w:styleId="Default">
    <w:name w:val="Default"/>
    <w:uiPriority w:val="99"/>
    <w:rsid w:val="00D42FFA"/>
    <w:pPr>
      <w:autoSpaceDE w:val="0"/>
      <w:autoSpaceDN w:val="0"/>
      <w:adjustRightInd w:val="0"/>
    </w:pPr>
    <w:rPr>
      <w:rFonts w:eastAsia="Times New Roman" w:cs="Calibri"/>
      <w:color w:val="000000"/>
      <w:sz w:val="24"/>
      <w:szCs w:val="24"/>
      <w:lang w:eastAsia="en-CA"/>
    </w:rPr>
  </w:style>
  <w:style w:type="paragraph" w:styleId="ListParagraph">
    <w:name w:val="List Paragraph"/>
    <w:basedOn w:val="Normal"/>
    <w:uiPriority w:val="34"/>
    <w:qFormat/>
    <w:rsid w:val="00BB0C4C"/>
    <w:pPr>
      <w:ind w:left="720"/>
      <w:contextualSpacing/>
    </w:pPr>
    <w:rPr>
      <w:rFonts w:ascii="Calibri" w:eastAsia="Calibri" w:hAnsi="Calibri"/>
      <w:sz w:val="22"/>
      <w:szCs w:val="22"/>
    </w:rPr>
  </w:style>
  <w:style w:type="character" w:styleId="CommentReference">
    <w:name w:val="annotation reference"/>
    <w:uiPriority w:val="99"/>
    <w:semiHidden/>
    <w:unhideWhenUsed/>
    <w:rsid w:val="00560ADC"/>
    <w:rPr>
      <w:sz w:val="16"/>
      <w:szCs w:val="16"/>
    </w:rPr>
  </w:style>
  <w:style w:type="paragraph" w:styleId="CommentText">
    <w:name w:val="annotation text"/>
    <w:basedOn w:val="Normal"/>
    <w:link w:val="CommentTextChar"/>
    <w:uiPriority w:val="99"/>
    <w:semiHidden/>
    <w:unhideWhenUsed/>
    <w:rsid w:val="00560ADC"/>
    <w:rPr>
      <w:sz w:val="20"/>
      <w:szCs w:val="20"/>
    </w:rPr>
  </w:style>
  <w:style w:type="character" w:customStyle="1" w:styleId="CommentTextChar">
    <w:name w:val="Comment Text Char"/>
    <w:link w:val="CommentText"/>
    <w:uiPriority w:val="99"/>
    <w:semiHidden/>
    <w:rsid w:val="00560AD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60ADC"/>
    <w:rPr>
      <w:b/>
      <w:bCs/>
    </w:rPr>
  </w:style>
  <w:style w:type="character" w:customStyle="1" w:styleId="CommentSubjectChar">
    <w:name w:val="Comment Subject Char"/>
    <w:link w:val="CommentSubject"/>
    <w:uiPriority w:val="99"/>
    <w:semiHidden/>
    <w:rsid w:val="00560ADC"/>
    <w:rPr>
      <w:rFonts w:ascii="Times New Roman" w:eastAsia="Times New Roman" w:hAnsi="Times New Roman"/>
      <w:b/>
      <w:bCs/>
      <w:lang w:eastAsia="en-US"/>
    </w:rPr>
  </w:style>
  <w:style w:type="paragraph" w:styleId="Revision">
    <w:name w:val="Revision"/>
    <w:hidden/>
    <w:uiPriority w:val="99"/>
    <w:semiHidden/>
    <w:rsid w:val="006D163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4781">
      <w:bodyDiv w:val="1"/>
      <w:marLeft w:val="0"/>
      <w:marRight w:val="0"/>
      <w:marTop w:val="0"/>
      <w:marBottom w:val="0"/>
      <w:divBdr>
        <w:top w:val="none" w:sz="0" w:space="0" w:color="auto"/>
        <w:left w:val="none" w:sz="0" w:space="0" w:color="auto"/>
        <w:bottom w:val="none" w:sz="0" w:space="0" w:color="auto"/>
        <w:right w:val="none" w:sz="0" w:space="0" w:color="auto"/>
      </w:divBdr>
    </w:div>
    <w:div w:id="120391343">
      <w:bodyDiv w:val="1"/>
      <w:marLeft w:val="0"/>
      <w:marRight w:val="0"/>
      <w:marTop w:val="0"/>
      <w:marBottom w:val="0"/>
      <w:divBdr>
        <w:top w:val="none" w:sz="0" w:space="0" w:color="auto"/>
        <w:left w:val="none" w:sz="0" w:space="0" w:color="auto"/>
        <w:bottom w:val="none" w:sz="0" w:space="0" w:color="auto"/>
        <w:right w:val="none" w:sz="0" w:space="0" w:color="auto"/>
      </w:divBdr>
    </w:div>
    <w:div w:id="1400203410">
      <w:bodyDiv w:val="1"/>
      <w:marLeft w:val="0"/>
      <w:marRight w:val="0"/>
      <w:marTop w:val="0"/>
      <w:marBottom w:val="0"/>
      <w:divBdr>
        <w:top w:val="none" w:sz="0" w:space="0" w:color="auto"/>
        <w:left w:val="none" w:sz="0" w:space="0" w:color="auto"/>
        <w:bottom w:val="none" w:sz="0" w:space="0" w:color="auto"/>
        <w:right w:val="none" w:sz="0" w:space="0" w:color="auto"/>
      </w:divBdr>
    </w:div>
    <w:div w:id="1656452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rthritisresearch.ca/about-arc/cab-mission" TargetMode="External"/><Relationship Id="rId1" Type="http://schemas.openxmlformats.org/officeDocument/2006/relationships/hyperlink" Target="http://www.arthritisresearch.ca/about-arc/cab-mis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iley\Desktop\AAC\AAC%20Letterhead%20Feb%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AAC Letterhead Feb 2012.dot</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23, 2012</vt:lpstr>
    </vt:vector>
  </TitlesOfParts>
  <Company>Hewlett-Packard</Company>
  <LinksUpToDate>false</LinksUpToDate>
  <CharactersWithSpaces>1896</CharactersWithSpaces>
  <SharedDoc>false</SharedDoc>
  <HLinks>
    <vt:vector size="18" baseType="variant">
      <vt:variant>
        <vt:i4>7405636</vt:i4>
      </vt:variant>
      <vt:variant>
        <vt:i4>0</vt:i4>
      </vt:variant>
      <vt:variant>
        <vt:i4>0</vt:i4>
      </vt:variant>
      <vt:variant>
        <vt:i4>5</vt:i4>
      </vt:variant>
      <vt:variant>
        <vt:lpwstr>mailto:lendvoy@jointhealth.org</vt:lpwstr>
      </vt:variant>
      <vt:variant>
        <vt:lpwstr/>
      </vt:variant>
      <vt:variant>
        <vt:i4>4391014</vt:i4>
      </vt:variant>
      <vt:variant>
        <vt:i4>0</vt:i4>
      </vt:variant>
      <vt:variant>
        <vt:i4>0</vt:i4>
      </vt:variant>
      <vt:variant>
        <vt:i4>5</vt:i4>
      </vt:variant>
      <vt:variant>
        <vt:lpwstr>http://www.arthritisresearch.ca/about-arc/cab-mission</vt:lpwstr>
      </vt:variant>
      <vt:variant>
        <vt:lpwstr/>
      </vt:variant>
      <vt:variant>
        <vt:i4>6422644</vt:i4>
      </vt:variant>
      <vt:variant>
        <vt:i4>-1</vt:i4>
      </vt:variant>
      <vt:variant>
        <vt:i4>2052</vt:i4>
      </vt:variant>
      <vt:variant>
        <vt:i4>1</vt:i4>
      </vt:variant>
      <vt:variant>
        <vt:lpwstr>letterhead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23, 2012</dc:title>
  <dc:creator>Jonathan Riley</dc:creator>
  <cp:lastModifiedBy>Lina Gazizova</cp:lastModifiedBy>
  <cp:revision>4</cp:revision>
  <cp:lastPrinted>2015-07-02T21:17:00Z</cp:lastPrinted>
  <dcterms:created xsi:type="dcterms:W3CDTF">2016-06-08T14:43:00Z</dcterms:created>
  <dcterms:modified xsi:type="dcterms:W3CDTF">2016-11-07T20:09:00Z</dcterms:modified>
</cp:coreProperties>
</file>